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D87E3" w14:textId="77777777" w:rsidR="005A0D6C" w:rsidRDefault="005A0D6C" w:rsidP="005A0D6C">
      <w:pPr>
        <w:pBdr>
          <w:bottom w:val="single" w:sz="4" w:space="1" w:color="auto"/>
        </w:pBdr>
        <w:contextualSpacing/>
      </w:pPr>
    </w:p>
    <w:p w14:paraId="6F32BBF8" w14:textId="77777777" w:rsidR="005A0D6C" w:rsidRDefault="005A0D6C" w:rsidP="000466C4">
      <w:pPr>
        <w:contextualSpacing/>
      </w:pPr>
    </w:p>
    <w:p w14:paraId="4A539C76" w14:textId="77777777" w:rsidR="00F67668" w:rsidRDefault="00F67668" w:rsidP="000466C4">
      <w:pPr>
        <w:contextualSpacing/>
      </w:pPr>
    </w:p>
    <w:p w14:paraId="08621541" w14:textId="0B9766E8" w:rsidR="00517825" w:rsidRDefault="00517825" w:rsidP="000466C4">
      <w:pPr>
        <w:contextualSpacing/>
      </w:pPr>
      <w:r w:rsidRPr="00517825">
        <w:t xml:space="preserve">Beste </w:t>
      </w:r>
      <w:r w:rsidR="005F7DC0">
        <w:t>vrienden &amp; familie,</w:t>
      </w:r>
      <w:r w:rsidRPr="00517825">
        <w:t xml:space="preserve"> </w:t>
      </w:r>
    </w:p>
    <w:p w14:paraId="35D61157" w14:textId="77777777" w:rsidR="00517825" w:rsidRDefault="00517825" w:rsidP="000466C4">
      <w:pPr>
        <w:contextualSpacing/>
      </w:pPr>
    </w:p>
    <w:p w14:paraId="028ADAC4" w14:textId="0F53442B" w:rsidR="00F621C4" w:rsidRDefault="005A0D6C" w:rsidP="005A0D6C">
      <w:pPr>
        <w:contextualSpacing/>
      </w:pPr>
      <w:r w:rsidRPr="005A0D6C">
        <w:t>Als lid van </w:t>
      </w:r>
      <w:hyperlink r:id="rId8" w:history="1">
        <w:r w:rsidRPr="005A0D6C">
          <w:rPr>
            <w:rStyle w:val="Hyperlink"/>
            <w:b/>
            <w:bCs/>
          </w:rPr>
          <w:t>Soroptimist International - Brugge</w:t>
        </w:r>
      </w:hyperlink>
      <w:r w:rsidRPr="005A0D6C">
        <w:rPr>
          <w:b/>
          <w:bCs/>
        </w:rPr>
        <w:t>,</w:t>
      </w:r>
      <w:r w:rsidRPr="005A0D6C">
        <w:t> doe ik graag beroep op jullie </w:t>
      </w:r>
      <w:r w:rsidRPr="005A0D6C">
        <w:rPr>
          <w:b/>
          <w:bCs/>
        </w:rPr>
        <w:t>goodwill en steun </w:t>
      </w:r>
      <w:r w:rsidR="00DA27CF">
        <w:t>ten voordele van</w:t>
      </w:r>
      <w:r w:rsidRPr="005A0D6C">
        <w:t xml:space="preserve"> </w:t>
      </w:r>
      <w:r w:rsidR="00DA27CF">
        <w:t>de</w:t>
      </w:r>
      <w:r w:rsidRPr="005A0D6C">
        <w:t> </w:t>
      </w:r>
      <w:r w:rsidRPr="005A0D6C">
        <w:rPr>
          <w:b/>
          <w:bCs/>
        </w:rPr>
        <w:t>jaarlijkse fundraising</w:t>
      </w:r>
      <w:r w:rsidR="00DA27CF">
        <w:rPr>
          <w:b/>
          <w:bCs/>
        </w:rPr>
        <w:t xml:space="preserve"> </w:t>
      </w:r>
      <w:r w:rsidR="00DA27CF" w:rsidRPr="00DA27CF">
        <w:t>van onze club</w:t>
      </w:r>
      <w:r w:rsidRPr="00DA27CF">
        <w:t>.</w:t>
      </w:r>
    </w:p>
    <w:p w14:paraId="086AEBE8" w14:textId="77777777" w:rsidR="00F621C4" w:rsidRDefault="00F621C4" w:rsidP="005A0D6C">
      <w:pPr>
        <w:contextualSpacing/>
      </w:pPr>
    </w:p>
    <w:p w14:paraId="2926B8DA" w14:textId="7A4D7254" w:rsidR="006F226E" w:rsidRPr="006F226E" w:rsidRDefault="005A0D6C" w:rsidP="00F621C4">
      <w:pPr>
        <w:pStyle w:val="Kop1"/>
      </w:pPr>
      <w:r>
        <w:t>W</w:t>
      </w:r>
      <w:r w:rsidR="00DA27CF">
        <w:t xml:space="preserve">ie </w:t>
      </w:r>
      <w:r>
        <w:t>is Soroptimist International</w:t>
      </w:r>
      <w:r w:rsidRPr="005A0D6C">
        <w:t>?</w:t>
      </w:r>
    </w:p>
    <w:p w14:paraId="697ACAA7" w14:textId="2984593B" w:rsidR="005A0D6C" w:rsidRDefault="005A0D6C" w:rsidP="005A0D6C">
      <w:pPr>
        <w:contextualSpacing/>
        <w:rPr>
          <w:b/>
          <w:bCs/>
        </w:rPr>
      </w:pPr>
      <w:r w:rsidRPr="005A0D6C">
        <w:rPr>
          <w:b/>
          <w:bCs/>
        </w:rPr>
        <w:t>Soroptimist </w:t>
      </w:r>
      <w:r w:rsidRPr="005A0D6C">
        <w:t>is een </w:t>
      </w:r>
      <w:r w:rsidRPr="005A0D6C">
        <w:rPr>
          <w:b/>
          <w:bCs/>
        </w:rPr>
        <w:t xml:space="preserve">wereldwijde organisatie van dynamische vrouwen </w:t>
      </w:r>
      <w:r w:rsidR="00DA27CF">
        <w:rPr>
          <w:b/>
          <w:bCs/>
        </w:rPr>
        <w:t>uit</w:t>
      </w:r>
      <w:r w:rsidRPr="005A0D6C">
        <w:rPr>
          <w:b/>
          <w:bCs/>
        </w:rPr>
        <w:t xml:space="preserve"> diverse leeftijdsgroepen</w:t>
      </w:r>
      <w:r w:rsidRPr="005A0D6C">
        <w:t> die op basis van hun </w:t>
      </w:r>
      <w:r w:rsidRPr="005A0D6C">
        <w:rPr>
          <w:b/>
          <w:bCs/>
        </w:rPr>
        <w:t>kennis</w:t>
      </w:r>
      <w:r w:rsidRPr="005A0D6C">
        <w:t>, </w:t>
      </w:r>
      <w:r w:rsidRPr="005A0D6C">
        <w:rPr>
          <w:b/>
          <w:bCs/>
        </w:rPr>
        <w:t>vaardigheden </w:t>
      </w:r>
      <w:r w:rsidRPr="005A0D6C">
        <w:t>en </w:t>
      </w:r>
      <w:r w:rsidRPr="005A0D6C">
        <w:rPr>
          <w:b/>
          <w:bCs/>
        </w:rPr>
        <w:t>achtergronden</w:t>
      </w:r>
      <w:r w:rsidRPr="005A0D6C">
        <w:t> uit </w:t>
      </w:r>
      <w:r w:rsidRPr="005A0D6C">
        <w:rPr>
          <w:b/>
          <w:bCs/>
        </w:rPr>
        <w:t>allerlei domeinen </w:t>
      </w:r>
      <w:r w:rsidRPr="005A0D6C">
        <w:t>een breed en divers werkveld creëren waarbinnen ze hun contacten inzetten om doelen te ondersteunen of te verwezenlijken. </w:t>
      </w:r>
      <w:r w:rsidRPr="005A0D6C">
        <w:br/>
        <w:t>Onze </w:t>
      </w:r>
      <w:r w:rsidRPr="005A0D6C">
        <w:rPr>
          <w:b/>
          <w:bCs/>
        </w:rPr>
        <w:t>projecten </w:t>
      </w:r>
      <w:r w:rsidRPr="005A0D6C">
        <w:t>situeren zich in</w:t>
      </w:r>
      <w:r w:rsidRPr="005A0D6C">
        <w:rPr>
          <w:b/>
          <w:bCs/>
        </w:rPr>
        <w:t> diverse domeinen</w:t>
      </w:r>
      <w:r w:rsidRPr="005A0D6C">
        <w:t> waar meer </w:t>
      </w:r>
      <w:r w:rsidRPr="005A0D6C">
        <w:rPr>
          <w:b/>
          <w:bCs/>
        </w:rPr>
        <w:t>emancipatie </w:t>
      </w:r>
      <w:r w:rsidRPr="005A0D6C">
        <w:t>en </w:t>
      </w:r>
      <w:r w:rsidRPr="005A0D6C">
        <w:rPr>
          <w:b/>
          <w:bCs/>
        </w:rPr>
        <w:t>aandacht </w:t>
      </w:r>
      <w:r w:rsidRPr="005A0D6C">
        <w:t>voor de situatie van </w:t>
      </w:r>
      <w:r w:rsidRPr="005A0D6C">
        <w:rPr>
          <w:b/>
          <w:bCs/>
        </w:rPr>
        <w:t>vrouwen &amp; kinderen onontbeerlijk is.</w:t>
      </w:r>
    </w:p>
    <w:p w14:paraId="26BD6547" w14:textId="77777777" w:rsidR="005A0D6C" w:rsidRDefault="005A0D6C" w:rsidP="005A0D6C">
      <w:pPr>
        <w:contextualSpacing/>
        <w:rPr>
          <w:b/>
          <w:bCs/>
        </w:rPr>
      </w:pPr>
    </w:p>
    <w:p w14:paraId="4AE30AE4" w14:textId="77777777" w:rsidR="005A0D6C" w:rsidRDefault="005A0D6C" w:rsidP="005A0D6C">
      <w:pPr>
        <w:contextualSpacing/>
        <w:jc w:val="center"/>
        <w:rPr>
          <w:b/>
          <w:bCs/>
          <w:i/>
          <w:iCs/>
          <w:lang w:val="en-GB"/>
        </w:rPr>
      </w:pPr>
      <w:r w:rsidRPr="005A0D6C">
        <w:rPr>
          <w:b/>
          <w:bCs/>
          <w:i/>
          <w:iCs/>
          <w:lang w:val="en-GB"/>
        </w:rPr>
        <w:t>Empowerment of Women through Education and Leadership</w:t>
      </w:r>
    </w:p>
    <w:p w14:paraId="0325AC37" w14:textId="77777777" w:rsidR="005A0D6C" w:rsidRPr="005A0D6C" w:rsidRDefault="005A0D6C" w:rsidP="006F226E">
      <w:pPr>
        <w:contextualSpacing/>
        <w:rPr>
          <w:lang w:val="en-GB"/>
        </w:rPr>
      </w:pPr>
    </w:p>
    <w:p w14:paraId="5BB5A349" w14:textId="77777777" w:rsidR="00DA27CF" w:rsidRDefault="005A0D6C" w:rsidP="005A0D6C">
      <w:pPr>
        <w:contextualSpacing/>
      </w:pPr>
      <w:r w:rsidRPr="005A0D6C">
        <w:t>In </w:t>
      </w:r>
      <w:r w:rsidRPr="005A0D6C">
        <w:rPr>
          <w:b/>
          <w:bCs/>
        </w:rPr>
        <w:t>België </w:t>
      </w:r>
      <w:r w:rsidRPr="005A0D6C">
        <w:t>zijn er zo'n </w:t>
      </w:r>
      <w:r w:rsidRPr="005A0D6C">
        <w:rPr>
          <w:b/>
          <w:bCs/>
        </w:rPr>
        <w:t>56 clubs,</w:t>
      </w:r>
      <w:r>
        <w:t> de</w:t>
      </w:r>
      <w:r w:rsidRPr="005A0D6C">
        <w:t xml:space="preserve"> provincie </w:t>
      </w:r>
      <w:r w:rsidRPr="005A0D6C">
        <w:rPr>
          <w:b/>
          <w:bCs/>
        </w:rPr>
        <w:t>West-Vlaanderen</w:t>
      </w:r>
      <w:r w:rsidRPr="005A0D6C">
        <w:t> telt er </w:t>
      </w:r>
      <w:r w:rsidRPr="005A0D6C">
        <w:rPr>
          <w:b/>
          <w:bCs/>
        </w:rPr>
        <w:t>7</w:t>
      </w:r>
      <w:r>
        <w:rPr>
          <w:b/>
          <w:bCs/>
        </w:rPr>
        <w:t xml:space="preserve"> waaronder Brugge.</w:t>
      </w:r>
      <w:r w:rsidRPr="005A0D6C">
        <w:br/>
        <w:t>Met de </w:t>
      </w:r>
      <w:r w:rsidRPr="005A0D6C">
        <w:rPr>
          <w:b/>
          <w:bCs/>
        </w:rPr>
        <w:t>37 dames van de Brugse Club</w:t>
      </w:r>
      <w:r w:rsidRPr="005A0D6C">
        <w:t xml:space="preserve"> ondersteunen we jaarlijks diverse </w:t>
      </w:r>
      <w:r>
        <w:t>projecten zowel lokaal, Nationaal als internationaal en dit steeds in</w:t>
      </w:r>
      <w:r w:rsidRPr="005A0D6C">
        <w:t xml:space="preserve"> 1 van deze 6 actievelden:</w:t>
      </w:r>
    </w:p>
    <w:p w14:paraId="5256F1BB" w14:textId="2F115C52" w:rsidR="00DA27CF" w:rsidRDefault="00DA27CF" w:rsidP="00DA27CF">
      <w:pPr>
        <w:pStyle w:val="Lijstalinea"/>
        <w:numPr>
          <w:ilvl w:val="0"/>
          <w:numId w:val="2"/>
        </w:numPr>
      </w:pPr>
      <w:r w:rsidRPr="00DA27CF">
        <w:rPr>
          <w:b/>
          <w:bCs/>
        </w:rPr>
        <w:t>O</w:t>
      </w:r>
      <w:r w:rsidR="005A0D6C" w:rsidRPr="00DA27CF">
        <w:rPr>
          <w:b/>
          <w:bCs/>
        </w:rPr>
        <w:t>nderwijs</w:t>
      </w:r>
    </w:p>
    <w:p w14:paraId="5B52E37A" w14:textId="0BF2F722" w:rsidR="00DA27CF" w:rsidRDefault="00DA27CF" w:rsidP="00DA27CF">
      <w:pPr>
        <w:pStyle w:val="Lijstalinea"/>
        <w:numPr>
          <w:ilvl w:val="0"/>
          <w:numId w:val="2"/>
        </w:numPr>
      </w:pPr>
      <w:r>
        <w:rPr>
          <w:b/>
          <w:bCs/>
        </w:rPr>
        <w:t>Z</w:t>
      </w:r>
      <w:r w:rsidR="005A0D6C" w:rsidRPr="00DA27CF">
        <w:rPr>
          <w:b/>
          <w:bCs/>
        </w:rPr>
        <w:t>elfredzaamheid </w:t>
      </w:r>
      <w:r w:rsidR="005A0D6C" w:rsidRPr="005A0D6C">
        <w:t xml:space="preserve">van </w:t>
      </w:r>
      <w:r w:rsidR="005A0D6C" w:rsidRPr="003E652F">
        <w:t>vrouwen</w:t>
      </w:r>
    </w:p>
    <w:p w14:paraId="0A026510" w14:textId="70B339F2" w:rsidR="00DA27CF" w:rsidRPr="00DA27CF" w:rsidRDefault="00DA27CF" w:rsidP="00DA27CF">
      <w:pPr>
        <w:pStyle w:val="Lijstalinea"/>
        <w:numPr>
          <w:ilvl w:val="0"/>
          <w:numId w:val="2"/>
        </w:numPr>
      </w:pPr>
      <w:r w:rsidRPr="00DA27CF">
        <w:rPr>
          <w:b/>
          <w:bCs/>
        </w:rPr>
        <w:t>S</w:t>
      </w:r>
      <w:r w:rsidR="005A0D6C" w:rsidRPr="00DA27CF">
        <w:rPr>
          <w:b/>
          <w:bCs/>
        </w:rPr>
        <w:t xml:space="preserve">toppen van geweld </w:t>
      </w:r>
      <w:r w:rsidR="005A0D6C" w:rsidRPr="003E652F">
        <w:t>tegen vrouwen</w:t>
      </w:r>
      <w:r>
        <w:rPr>
          <w:b/>
          <w:bCs/>
        </w:rPr>
        <w:t xml:space="preserve"> </w:t>
      </w:r>
      <w:r w:rsidRPr="00DA27CF">
        <w:t xml:space="preserve">(met onze actie “Orange </w:t>
      </w:r>
      <w:proofErr w:type="spellStart"/>
      <w:r w:rsidRPr="00DA27CF">
        <w:t>the</w:t>
      </w:r>
      <w:proofErr w:type="spellEnd"/>
      <w:r w:rsidRPr="00DA27CF">
        <w:t xml:space="preserve"> World”)</w:t>
      </w:r>
    </w:p>
    <w:p w14:paraId="3A2BFA74" w14:textId="77777777" w:rsidR="00DA27CF" w:rsidRDefault="00DA27CF" w:rsidP="00DA27CF">
      <w:pPr>
        <w:pStyle w:val="Lijstalinea"/>
        <w:numPr>
          <w:ilvl w:val="0"/>
          <w:numId w:val="2"/>
        </w:numPr>
      </w:pPr>
      <w:r>
        <w:rPr>
          <w:b/>
          <w:bCs/>
        </w:rPr>
        <w:t>G</w:t>
      </w:r>
      <w:r w:rsidR="005A0D6C" w:rsidRPr="00DA27CF">
        <w:rPr>
          <w:b/>
          <w:bCs/>
        </w:rPr>
        <w:t>ezondheidszorg</w:t>
      </w:r>
    </w:p>
    <w:p w14:paraId="40E9E4B8" w14:textId="77777777" w:rsidR="00DA27CF" w:rsidRPr="00DA27CF" w:rsidRDefault="00DA27CF" w:rsidP="00DA27CF">
      <w:pPr>
        <w:pStyle w:val="Lijstalinea"/>
        <w:numPr>
          <w:ilvl w:val="0"/>
          <w:numId w:val="2"/>
        </w:numPr>
      </w:pPr>
      <w:r>
        <w:rPr>
          <w:b/>
          <w:bCs/>
        </w:rPr>
        <w:t>D</w:t>
      </w:r>
      <w:r w:rsidR="005A0D6C" w:rsidRPr="00DA27CF">
        <w:rPr>
          <w:b/>
          <w:bCs/>
        </w:rPr>
        <w:t>uurzame ontwikkeling</w:t>
      </w:r>
    </w:p>
    <w:p w14:paraId="271F5AF3" w14:textId="0F085D16" w:rsidR="005A0D6C" w:rsidRPr="006F226E" w:rsidRDefault="00DA27CF" w:rsidP="005A0D6C">
      <w:pPr>
        <w:pStyle w:val="Lijstalinea"/>
        <w:numPr>
          <w:ilvl w:val="0"/>
          <w:numId w:val="2"/>
        </w:numPr>
      </w:pPr>
      <w:r w:rsidRPr="00DA27CF">
        <w:rPr>
          <w:b/>
          <w:bCs/>
        </w:rPr>
        <w:t>S</w:t>
      </w:r>
      <w:r w:rsidR="005A0D6C" w:rsidRPr="00DA27CF">
        <w:rPr>
          <w:b/>
          <w:bCs/>
        </w:rPr>
        <w:t>tudiebeurzen/</w:t>
      </w:r>
      <w:proofErr w:type="spellStart"/>
      <w:r w:rsidR="005A0D6C" w:rsidRPr="00DA27CF">
        <w:rPr>
          <w:b/>
          <w:bCs/>
        </w:rPr>
        <w:t>mentoring</w:t>
      </w:r>
      <w:proofErr w:type="spellEnd"/>
    </w:p>
    <w:p w14:paraId="4EE7CFA9" w14:textId="77777777" w:rsidR="006F226E" w:rsidRDefault="006F226E" w:rsidP="006F226E"/>
    <w:p w14:paraId="6560E44F" w14:textId="5C0A64A5" w:rsidR="006F226E" w:rsidRPr="006F226E" w:rsidRDefault="005A0D6C" w:rsidP="00F621C4">
      <w:pPr>
        <w:pStyle w:val="Kop1"/>
      </w:pPr>
      <w:r w:rsidRPr="005A0D6C">
        <w:t>Fundraising</w:t>
      </w:r>
      <w:r w:rsidR="00E501A6">
        <w:t xml:space="preserve"> t.v.</w:t>
      </w:r>
      <w:r w:rsidR="00C071F2">
        <w:t xml:space="preserve"> </w:t>
      </w:r>
      <w:bookmarkStart w:id="0" w:name="_GoBack"/>
      <w:bookmarkEnd w:id="0"/>
      <w:r w:rsidR="00ED3D52">
        <w:t>v</w:t>
      </w:r>
      <w:r w:rsidR="00C071F2">
        <w:t>an</w:t>
      </w:r>
      <w:r w:rsidR="00B209CC">
        <w:t xml:space="preserve"> </w:t>
      </w:r>
      <w:r w:rsidR="00E501A6">
        <w:t>onze sociale projecten</w:t>
      </w:r>
    </w:p>
    <w:p w14:paraId="1862C0E6" w14:textId="3770438B" w:rsidR="005A0D6C" w:rsidRPr="005A0D6C" w:rsidRDefault="005A0D6C" w:rsidP="005A0D6C">
      <w:pPr>
        <w:contextualSpacing/>
      </w:pPr>
      <w:r w:rsidRPr="005A0D6C">
        <w:t>Met de </w:t>
      </w:r>
      <w:r w:rsidRPr="005A0D6C">
        <w:rPr>
          <w:b/>
          <w:bCs/>
        </w:rPr>
        <w:t>eindejaarperiode </w:t>
      </w:r>
      <w:r w:rsidRPr="005A0D6C">
        <w:t xml:space="preserve">in </w:t>
      </w:r>
      <w:r w:rsidR="00DA27CF">
        <w:t>het vooruit</w:t>
      </w:r>
      <w:r w:rsidRPr="005A0D6C">
        <w:t xml:space="preserve">zicht, </w:t>
      </w:r>
      <w:r w:rsidR="004B38FA">
        <w:t>hebben jullie</w:t>
      </w:r>
      <w:r w:rsidRPr="005A0D6C">
        <w:t xml:space="preserve"> </w:t>
      </w:r>
      <w:r w:rsidR="00584B41">
        <w:t xml:space="preserve">opnieuw </w:t>
      </w:r>
      <w:r w:rsidRPr="005A0D6C">
        <w:t xml:space="preserve">de kans om te </w:t>
      </w:r>
      <w:r w:rsidRPr="00310283">
        <w:rPr>
          <w:b/>
          <w:bCs/>
        </w:rPr>
        <w:t>genieten</w:t>
      </w:r>
      <w:r w:rsidRPr="005A0D6C">
        <w:t xml:space="preserve"> van </w:t>
      </w:r>
      <w:r w:rsidRPr="005A0D6C">
        <w:rPr>
          <w:b/>
          <w:bCs/>
        </w:rPr>
        <w:t>kwaliteitsvolle</w:t>
      </w:r>
      <w:r w:rsidRPr="005A0D6C">
        <w:t> </w:t>
      </w:r>
      <w:r w:rsidRPr="005A0D6C">
        <w:rPr>
          <w:b/>
          <w:bCs/>
        </w:rPr>
        <w:t>producten</w:t>
      </w:r>
      <w:r w:rsidR="00DA27CF">
        <w:rPr>
          <w:b/>
          <w:bCs/>
        </w:rPr>
        <w:t xml:space="preserve"> aan </w:t>
      </w:r>
      <w:r w:rsidR="00310283">
        <w:rPr>
          <w:b/>
          <w:bCs/>
        </w:rPr>
        <w:t>de</w:t>
      </w:r>
      <w:r w:rsidR="00DA27CF">
        <w:rPr>
          <w:b/>
          <w:bCs/>
        </w:rPr>
        <w:t xml:space="preserve"> feesttafel</w:t>
      </w:r>
      <w:r w:rsidR="00310283">
        <w:rPr>
          <w:b/>
          <w:bCs/>
        </w:rPr>
        <w:t xml:space="preserve"> met Kerst en Nieuw</w:t>
      </w:r>
      <w:r w:rsidR="00696912">
        <w:rPr>
          <w:b/>
          <w:bCs/>
        </w:rPr>
        <w:t xml:space="preserve"> </w:t>
      </w:r>
      <w:r w:rsidR="00696912" w:rsidRPr="00696912">
        <w:t>en</w:t>
      </w:r>
      <w:r w:rsidR="00696912">
        <w:rPr>
          <w:b/>
          <w:bCs/>
        </w:rPr>
        <w:t xml:space="preserve"> </w:t>
      </w:r>
      <w:r w:rsidR="00696912" w:rsidRPr="005A0D6C">
        <w:t>tegelijkertijd </w:t>
      </w:r>
      <w:r w:rsidR="00696912" w:rsidRPr="005A0D6C">
        <w:rPr>
          <w:b/>
          <w:bCs/>
        </w:rPr>
        <w:t>bij</w:t>
      </w:r>
      <w:r w:rsidR="00696912">
        <w:rPr>
          <w:b/>
          <w:bCs/>
        </w:rPr>
        <w:t xml:space="preserve"> te </w:t>
      </w:r>
      <w:r w:rsidR="00696912" w:rsidRPr="005A0D6C">
        <w:rPr>
          <w:b/>
          <w:bCs/>
        </w:rPr>
        <w:t>dragen </w:t>
      </w:r>
      <w:r w:rsidR="00696912" w:rsidRPr="005A0D6C">
        <w:t>aan een </w:t>
      </w:r>
      <w:r w:rsidR="00696912" w:rsidRPr="005A0D6C">
        <w:rPr>
          <w:b/>
          <w:bCs/>
        </w:rPr>
        <w:t>goed doel.</w:t>
      </w:r>
      <w:r w:rsidR="006F0486">
        <w:rPr>
          <w:b/>
          <w:bCs/>
        </w:rPr>
        <w:br/>
      </w:r>
      <w:r w:rsidR="00B941C2">
        <w:t xml:space="preserve">Traditiegetrouw </w:t>
      </w:r>
      <w:r w:rsidR="004B38FA">
        <w:t xml:space="preserve">omvat het aanbod </w:t>
      </w:r>
      <w:r w:rsidR="00144858">
        <w:t>de gekende en overhe</w:t>
      </w:r>
      <w:r w:rsidR="009F2B2F">
        <w:t>erlijk</w:t>
      </w:r>
      <w:r w:rsidR="00144858">
        <w:t>e</w:t>
      </w:r>
      <w:r w:rsidRPr="005A0D6C">
        <w:t> </w:t>
      </w:r>
      <w:r w:rsidRPr="005A0D6C">
        <w:rPr>
          <w:b/>
          <w:bCs/>
        </w:rPr>
        <w:t>SCHOTSE gerookte zalm</w:t>
      </w:r>
      <w:r w:rsidR="009F2B2F">
        <w:rPr>
          <w:b/>
          <w:bCs/>
        </w:rPr>
        <w:t xml:space="preserve"> </w:t>
      </w:r>
      <w:r w:rsidR="006F0486">
        <w:t xml:space="preserve">met daarnaast </w:t>
      </w:r>
      <w:r w:rsidR="009F2B2F">
        <w:t xml:space="preserve">een </w:t>
      </w:r>
      <w:r w:rsidR="006F0486">
        <w:t xml:space="preserve">mooi </w:t>
      </w:r>
      <w:r w:rsidR="009F2B2F">
        <w:t xml:space="preserve">aanbod van heerlijke </w:t>
      </w:r>
      <w:r w:rsidR="00696912">
        <w:t>aperitieven , witte en rode wijnen.</w:t>
      </w:r>
    </w:p>
    <w:p w14:paraId="1EF68272" w14:textId="77777777" w:rsidR="00E501A6" w:rsidRDefault="00E501A6" w:rsidP="00517825">
      <w:pPr>
        <w:contextualSpacing/>
        <w:rPr>
          <w:b/>
          <w:bCs/>
        </w:rPr>
      </w:pPr>
      <w:r>
        <w:t>Weet dat d</w:t>
      </w:r>
      <w:r w:rsidR="005A0D6C" w:rsidRPr="005A0D6C">
        <w:t>e </w:t>
      </w:r>
      <w:r w:rsidR="005A0D6C" w:rsidRPr="005A0D6C">
        <w:rPr>
          <w:b/>
          <w:bCs/>
        </w:rPr>
        <w:t>volledige opbrengst</w:t>
      </w:r>
      <w:r w:rsidR="005A0D6C" w:rsidRPr="005A0D6C">
        <w:t> van deze actie naar verschillende</w:t>
      </w:r>
      <w:r w:rsidR="005A0D6C" w:rsidRPr="005A0D6C">
        <w:rPr>
          <w:b/>
          <w:bCs/>
        </w:rPr>
        <w:t> lokale en internationale projecten</w:t>
      </w:r>
      <w:r>
        <w:rPr>
          <w:b/>
          <w:bCs/>
        </w:rPr>
        <w:t xml:space="preserve"> zal gaan! </w:t>
      </w:r>
    </w:p>
    <w:p w14:paraId="0AF478F7" w14:textId="06EB003A" w:rsidR="00F67668" w:rsidRDefault="00F67668">
      <w:pPr>
        <w:rPr>
          <w:b/>
          <w:bCs/>
        </w:rPr>
      </w:pPr>
      <w:r>
        <w:rPr>
          <w:b/>
          <w:bCs/>
        </w:rPr>
        <w:br w:type="page"/>
      </w:r>
    </w:p>
    <w:p w14:paraId="0074678C" w14:textId="77777777" w:rsidR="00F67668" w:rsidRDefault="00F67668" w:rsidP="00421E45">
      <w:pPr>
        <w:pBdr>
          <w:bottom w:val="single" w:sz="4" w:space="1" w:color="auto"/>
        </w:pBdr>
        <w:contextualSpacing/>
        <w:rPr>
          <w:b/>
          <w:bCs/>
        </w:rPr>
      </w:pPr>
    </w:p>
    <w:p w14:paraId="05D48A5D" w14:textId="77777777" w:rsidR="00421E45" w:rsidRPr="00421E45" w:rsidRDefault="00421E45" w:rsidP="00B209CC">
      <w:pPr>
        <w:pStyle w:val="Kop1"/>
        <w:rPr>
          <w:sz w:val="22"/>
        </w:rPr>
      </w:pPr>
    </w:p>
    <w:p w14:paraId="20BCFC35" w14:textId="26E99F14" w:rsidR="00B209CC" w:rsidRPr="006F226E" w:rsidRDefault="00B209CC" w:rsidP="00B209CC">
      <w:pPr>
        <w:pStyle w:val="Kop1"/>
        <w:rPr>
          <w:sz w:val="22"/>
        </w:rPr>
      </w:pPr>
      <w:r>
        <w:t>Enkele ondersteunde projecten</w:t>
      </w:r>
    </w:p>
    <w:p w14:paraId="1F8EF154" w14:textId="6B8879C9" w:rsidR="00517825" w:rsidRDefault="00E501A6" w:rsidP="00517825">
      <w:pPr>
        <w:contextualSpacing/>
      </w:pPr>
      <w:r>
        <w:t xml:space="preserve">We sommen </w:t>
      </w:r>
      <w:r w:rsidR="00F67668">
        <w:t xml:space="preserve">hier alvast </w:t>
      </w:r>
      <w:r w:rsidR="009F6C12">
        <w:t xml:space="preserve">enkele </w:t>
      </w:r>
      <w:r w:rsidR="00F67668">
        <w:t>projecten op</w:t>
      </w:r>
      <w:r w:rsidR="00A627F4">
        <w:t xml:space="preserve"> die we het afgelopen jaar </w:t>
      </w:r>
      <w:r w:rsidR="009F6C12">
        <w:t>konden ondersteunen</w:t>
      </w:r>
      <w:r w:rsidR="005A0D6C" w:rsidRPr="005A0D6C">
        <w:t>:</w:t>
      </w:r>
    </w:p>
    <w:p w14:paraId="6DB504B6" w14:textId="77777777" w:rsidR="0010643A" w:rsidRPr="005A0D6C" w:rsidRDefault="0010643A" w:rsidP="00517825">
      <w:pPr>
        <w:contextualSpacing/>
      </w:pPr>
    </w:p>
    <w:p w14:paraId="3987D4C3" w14:textId="1685AB62" w:rsidR="009F6C12" w:rsidRDefault="00C071F2" w:rsidP="0010643A">
      <w:pPr>
        <w:pStyle w:val="Lijstalinea"/>
        <w:numPr>
          <w:ilvl w:val="0"/>
          <w:numId w:val="2"/>
        </w:numPr>
        <w:contextualSpacing w:val="0"/>
      </w:pPr>
      <w:hyperlink r:id="rId9" w:history="1">
        <w:r w:rsidR="009F6C12" w:rsidRPr="00F621C4">
          <w:rPr>
            <w:rStyle w:val="Hyperlink"/>
          </w:rPr>
          <w:t>De warmste week</w:t>
        </w:r>
        <w:r w:rsidR="00CC25D6" w:rsidRPr="00F621C4">
          <w:rPr>
            <w:rStyle w:val="Hyperlink"/>
          </w:rPr>
          <w:t xml:space="preserve"> Brugge</w:t>
        </w:r>
        <w:r w:rsidR="00F621C4" w:rsidRPr="00F621C4">
          <w:rPr>
            <w:rStyle w:val="Hyperlink"/>
          </w:rPr>
          <w:t xml:space="preserve"> 2023 &amp; 2024</w:t>
        </w:r>
      </w:hyperlink>
      <w:r w:rsidR="00F621C4">
        <w:t xml:space="preserve"> </w:t>
      </w:r>
      <w:r w:rsidR="00F621C4">
        <w:br/>
        <w:t>2023 “Opgroeien zonder zorgen”</w:t>
      </w:r>
      <w:r w:rsidR="00F621C4">
        <w:br/>
        <w:t>2024 “Samen vlammen tegen Eenzaamheid”</w:t>
      </w:r>
    </w:p>
    <w:p w14:paraId="5878A4B3" w14:textId="4B2411B3" w:rsidR="002479C7" w:rsidRDefault="00C071F2" w:rsidP="0010643A">
      <w:pPr>
        <w:pStyle w:val="Lijstalinea"/>
        <w:numPr>
          <w:ilvl w:val="0"/>
          <w:numId w:val="2"/>
        </w:numPr>
        <w:contextualSpacing w:val="0"/>
      </w:pPr>
      <w:hyperlink r:id="rId10" w:history="1">
        <w:r w:rsidR="002479C7" w:rsidRPr="006C20D2">
          <w:rPr>
            <w:rStyle w:val="Hyperlink"/>
          </w:rPr>
          <w:t>Fonds voor kind en orgaantransplantaties</w:t>
        </w:r>
      </w:hyperlink>
      <w:r w:rsidR="00F621C4">
        <w:rPr>
          <w:rStyle w:val="Hyperlink"/>
        </w:rPr>
        <w:t>:</w:t>
      </w:r>
      <w:r w:rsidR="00F621C4">
        <w:rPr>
          <w:rStyle w:val="Hyperlink"/>
        </w:rPr>
        <w:br/>
      </w:r>
      <w:r w:rsidR="00F621C4">
        <w:t>Het doel is de overleving en levenskwaliteit van deze kinderen te verbeteren en hen te beschermen tegen orgaan falen. Het Fonds biedt daarnaast steun aan gezinnen die door de transplantatie sociale en financiële moeilijkheden ondervinden.</w:t>
      </w:r>
    </w:p>
    <w:p w14:paraId="49CCD8B7" w14:textId="6516B887" w:rsidR="00517825" w:rsidRDefault="00C071F2" w:rsidP="0010643A">
      <w:pPr>
        <w:pStyle w:val="Lijstalinea"/>
        <w:numPr>
          <w:ilvl w:val="0"/>
          <w:numId w:val="2"/>
        </w:numPr>
        <w:contextualSpacing w:val="0"/>
      </w:pPr>
      <w:hyperlink r:id="rId11" w:history="1">
        <w:r w:rsidR="00F621C4" w:rsidRPr="001A2400">
          <w:rPr>
            <w:rStyle w:val="Hyperlink"/>
          </w:rPr>
          <w:t>De Ganzenveer</w:t>
        </w:r>
      </w:hyperlink>
      <w:r w:rsidR="00F621C4">
        <w:t xml:space="preserve"> te Brugge</w:t>
      </w:r>
      <w:r w:rsidR="008B05A6">
        <w:t>:</w:t>
      </w:r>
      <w:r w:rsidR="008B05A6">
        <w:br/>
        <w:t>F</w:t>
      </w:r>
      <w:r w:rsidR="00F621C4">
        <w:t>inancieren we de dagelijkse bedeling van b</w:t>
      </w:r>
      <w:r w:rsidR="00AD77BD">
        <w:t>ro</w:t>
      </w:r>
      <w:r w:rsidR="00A43F26">
        <w:t xml:space="preserve">od en </w:t>
      </w:r>
      <w:r w:rsidR="00AD77BD">
        <w:t xml:space="preserve">verse </w:t>
      </w:r>
      <w:r w:rsidR="00F621C4">
        <w:t>soep.</w:t>
      </w:r>
    </w:p>
    <w:p w14:paraId="4F6F22E5" w14:textId="315BA3E5" w:rsidR="00CC25D6" w:rsidRDefault="00C071F2" w:rsidP="0010643A">
      <w:pPr>
        <w:pStyle w:val="Lijstalinea"/>
        <w:numPr>
          <w:ilvl w:val="0"/>
          <w:numId w:val="2"/>
        </w:numPr>
        <w:contextualSpacing w:val="0"/>
      </w:pPr>
      <w:hyperlink r:id="rId12" w:history="1">
        <w:r w:rsidR="00BE5980" w:rsidRPr="00AD77BD">
          <w:rPr>
            <w:rStyle w:val="Hyperlink"/>
          </w:rPr>
          <w:t>Mama start Brugge</w:t>
        </w:r>
      </w:hyperlink>
      <w:r w:rsidR="008B05A6">
        <w:t>:</w:t>
      </w:r>
      <w:r w:rsidR="008B05A6">
        <w:br/>
        <w:t>H</w:t>
      </w:r>
      <w:r w:rsidR="00BE5980">
        <w:t>elp</w:t>
      </w:r>
      <w:r w:rsidR="001A2400">
        <w:t>t</w:t>
      </w:r>
      <w:r w:rsidR="00BE5980" w:rsidRPr="00AD77BD">
        <w:t xml:space="preserve"> mama's met jonge kinderen en zwangere vrouwen die het financieel</w:t>
      </w:r>
      <w:r w:rsidR="001A2400">
        <w:t xml:space="preserve"> </w:t>
      </w:r>
      <w:r w:rsidR="00BE5980">
        <w:t>wat moeilijker hebben.</w:t>
      </w:r>
    </w:p>
    <w:p w14:paraId="3F6C4B10" w14:textId="5D1B5619" w:rsidR="00B62F11" w:rsidRDefault="00C071F2" w:rsidP="0010643A">
      <w:pPr>
        <w:pStyle w:val="Lijstalinea"/>
        <w:numPr>
          <w:ilvl w:val="0"/>
          <w:numId w:val="2"/>
        </w:numPr>
        <w:contextualSpacing w:val="0"/>
      </w:pPr>
      <w:hyperlink r:id="rId13" w:history="1">
        <w:r w:rsidR="00AD77BD" w:rsidRPr="00AD77BD">
          <w:rPr>
            <w:rStyle w:val="Hyperlink"/>
          </w:rPr>
          <w:t>Bleekweide</w:t>
        </w:r>
      </w:hyperlink>
      <w:r w:rsidR="008B05A6">
        <w:t xml:space="preserve"> Gent:</w:t>
      </w:r>
      <w:r w:rsidR="008B05A6">
        <w:br/>
        <w:t>B</w:t>
      </w:r>
      <w:r w:rsidR="00E40077">
        <w:t>iedt b</w:t>
      </w:r>
      <w:r w:rsidR="00AD77BD" w:rsidRPr="00AD77BD">
        <w:t>egeleiding bij rouw, trauma</w:t>
      </w:r>
      <w:r w:rsidR="00AD77BD">
        <w:t xml:space="preserve">, breed verlies en persoonlijke </w:t>
      </w:r>
      <w:r w:rsidR="00AD77BD" w:rsidRPr="00AD77BD">
        <w:t>groei</w:t>
      </w:r>
    </w:p>
    <w:p w14:paraId="053A4674" w14:textId="781F2C52" w:rsidR="008B05A6" w:rsidRDefault="00B62F11" w:rsidP="0010643A">
      <w:pPr>
        <w:pStyle w:val="Lijstalinea"/>
        <w:numPr>
          <w:ilvl w:val="0"/>
          <w:numId w:val="2"/>
        </w:numPr>
        <w:contextualSpacing w:val="0"/>
      </w:pPr>
      <w:r>
        <w:t xml:space="preserve"> </w:t>
      </w:r>
      <w:hyperlink r:id="rId14" w:history="1">
        <w:r w:rsidR="00AD77BD" w:rsidRPr="00AD77BD">
          <w:rPr>
            <w:rStyle w:val="Hyperlink"/>
          </w:rPr>
          <w:t>De Kantel vzw</w:t>
        </w:r>
      </w:hyperlink>
      <w:r w:rsidR="00AD77BD" w:rsidRPr="00AD77BD">
        <w:t xml:space="preserve"> Male - </w:t>
      </w:r>
      <w:r w:rsidR="001126C8">
        <w:t xml:space="preserve">St. </w:t>
      </w:r>
      <w:r w:rsidR="008B05A6">
        <w:t>Kruis:</w:t>
      </w:r>
      <w:r w:rsidR="008B05A6">
        <w:br/>
        <w:t>Welzijnsschakel die zich inzet voor kwetsbare mensen (Kansen krijgen, Anderen helpen, Niemand uitsluiten, Talenten versterken, Ecologisch denken, Liever leven)</w:t>
      </w:r>
    </w:p>
    <w:p w14:paraId="3C9156E1" w14:textId="27AD7FB9" w:rsidR="00E40077" w:rsidRDefault="008B05A6" w:rsidP="0010643A">
      <w:pPr>
        <w:pStyle w:val="Lijstalinea"/>
        <w:contextualSpacing w:val="0"/>
      </w:pPr>
      <w:r>
        <w:t>We steunen in het bijzonder Kantelkantine – Elke mens telt, met voedseloverschotten samen koken en leren omgaan met gezonde voeding en Kantelklas – Elk kind telt – huiswerkbegeleiding lagere schoolkinderen.</w:t>
      </w:r>
    </w:p>
    <w:p w14:paraId="1A4DD069" w14:textId="2C236017" w:rsidR="00E40077" w:rsidRDefault="00C071F2" w:rsidP="0010643A">
      <w:pPr>
        <w:pStyle w:val="Lijstalinea"/>
        <w:numPr>
          <w:ilvl w:val="0"/>
          <w:numId w:val="2"/>
        </w:numPr>
        <w:contextualSpacing w:val="0"/>
      </w:pPr>
      <w:hyperlink r:id="rId15" w:history="1">
        <w:proofErr w:type="spellStart"/>
        <w:r w:rsidR="00AE518B" w:rsidRPr="00AE518B">
          <w:rPr>
            <w:rStyle w:val="Hyperlink"/>
          </w:rPr>
          <w:t>Wasabi</w:t>
        </w:r>
        <w:proofErr w:type="spellEnd"/>
        <w:r w:rsidR="00AE518B" w:rsidRPr="00AE518B">
          <w:rPr>
            <w:rStyle w:val="Hyperlink"/>
          </w:rPr>
          <w:t xml:space="preserve"> vzw</w:t>
        </w:r>
      </w:hyperlink>
      <w:r w:rsidR="00AE518B">
        <w:t xml:space="preserve">, </w:t>
      </w:r>
      <w:r w:rsidR="00AE518B" w:rsidRPr="00AE518B">
        <w:t>begeleidt </w:t>
      </w:r>
      <w:r w:rsidR="00AE518B" w:rsidRPr="00AE518B">
        <w:rPr>
          <w:b/>
          <w:bCs/>
        </w:rPr>
        <w:t>kinderen van 6 tot 14 jaar</w:t>
      </w:r>
      <w:r w:rsidR="00AE518B" w:rsidRPr="00AE518B">
        <w:t> die het </w:t>
      </w:r>
      <w:r w:rsidR="00AE518B" w:rsidRPr="00AE518B">
        <w:rPr>
          <w:b/>
          <w:bCs/>
        </w:rPr>
        <w:t>moeilijk </w:t>
      </w:r>
      <w:r w:rsidR="00AE518B" w:rsidRPr="00AE518B">
        <w:t>hebben om mee te draaien</w:t>
      </w:r>
      <w:r w:rsidR="00AE518B" w:rsidRPr="00AE518B">
        <w:rPr>
          <w:b/>
          <w:bCs/>
        </w:rPr>
        <w:t> in het schoolsysteem</w:t>
      </w:r>
      <w:r w:rsidR="00AE518B" w:rsidRPr="00AE518B">
        <w:t xml:space="preserve">. </w:t>
      </w:r>
      <w:r w:rsidR="00AE518B">
        <w:t>Ze</w:t>
      </w:r>
      <w:r w:rsidR="00AE518B" w:rsidRPr="00AE518B">
        <w:t xml:space="preserve"> bieden hen de tijd en de ruimte om te herbronnen in een</w:t>
      </w:r>
      <w:r w:rsidR="00AE518B" w:rsidRPr="00AE518B">
        <w:rPr>
          <w:b/>
          <w:bCs/>
        </w:rPr>
        <w:t> time-out</w:t>
      </w:r>
      <w:r w:rsidR="00AE518B" w:rsidRPr="00AE518B">
        <w:t>.</w:t>
      </w:r>
    </w:p>
    <w:p w14:paraId="2BC8F17B" w14:textId="5FDF4194" w:rsidR="00324536" w:rsidRDefault="00C071F2" w:rsidP="0010643A">
      <w:pPr>
        <w:pStyle w:val="Lijstalinea"/>
        <w:numPr>
          <w:ilvl w:val="0"/>
          <w:numId w:val="2"/>
        </w:numPr>
        <w:contextualSpacing w:val="0"/>
      </w:pPr>
      <w:hyperlink r:id="rId16" w:history="1">
        <w:proofErr w:type="spellStart"/>
        <w:r w:rsidR="00324536" w:rsidRPr="007D33B5">
          <w:rPr>
            <w:rStyle w:val="Hyperlink"/>
          </w:rPr>
          <w:t>Covias</w:t>
        </w:r>
        <w:proofErr w:type="spellEnd"/>
        <w:r w:rsidR="00324536" w:rsidRPr="007D33B5">
          <w:rPr>
            <w:rStyle w:val="Hyperlink"/>
          </w:rPr>
          <w:t xml:space="preserve"> </w:t>
        </w:r>
        <w:r w:rsidR="007D33B5" w:rsidRPr="007D33B5">
          <w:rPr>
            <w:rStyle w:val="Hyperlink"/>
          </w:rPr>
          <w:t>“Verbinden in het groen”</w:t>
        </w:r>
      </w:hyperlink>
      <w:r w:rsidR="00F621C4">
        <w:rPr>
          <w:rStyle w:val="Hyperlink"/>
        </w:rPr>
        <w:t>:</w:t>
      </w:r>
      <w:r w:rsidR="00F621C4" w:rsidRPr="00F621C4">
        <w:rPr>
          <w:rStyle w:val="Hyperlink"/>
          <w:u w:val="none"/>
        </w:rPr>
        <w:t xml:space="preserve"> </w:t>
      </w:r>
      <w:proofErr w:type="spellStart"/>
      <w:r w:rsidR="00F621C4" w:rsidRPr="00F621C4">
        <w:t>Retreats</w:t>
      </w:r>
      <w:proofErr w:type="spellEnd"/>
      <w:r w:rsidR="00F621C4" w:rsidRPr="00F621C4">
        <w:t xml:space="preserve"> "Verbinding in het groen" in Westouter bieden vrouwen met psychische kwetsbaarheid een veilige omgeving om zich gedurende drie dagen te verbinden met zichzelf, elkaar en de natuur. Door activiteiten zoals yoga, </w:t>
      </w:r>
      <w:proofErr w:type="spellStart"/>
      <w:r w:rsidR="00F621C4" w:rsidRPr="00F621C4">
        <w:t>mantrazingen</w:t>
      </w:r>
      <w:proofErr w:type="spellEnd"/>
      <w:r w:rsidR="00F621C4" w:rsidRPr="00F621C4">
        <w:t>, bosbaden en klankbaden doen de deelnemers op een laagdrempelige manier nieuwe ervaringen op en werken aan zelfzorg en zelfliefde, wat leidde tot diepgaande persoonlijke en therapeutische transformaties.</w:t>
      </w:r>
    </w:p>
    <w:p w14:paraId="5A919345" w14:textId="77777777" w:rsidR="0010643A" w:rsidRDefault="007E05D7" w:rsidP="0010643A">
      <w:pPr>
        <w:pStyle w:val="Lijstalinea"/>
        <w:numPr>
          <w:ilvl w:val="0"/>
          <w:numId w:val="2"/>
        </w:numPr>
        <w:contextualSpacing w:val="0"/>
      </w:pPr>
      <w:r w:rsidRPr="00B209CC">
        <w:rPr>
          <w:color w:val="0070C0"/>
          <w:u w:val="single"/>
        </w:rPr>
        <w:t>“</w:t>
      </w:r>
      <w:r w:rsidR="006C60ED" w:rsidRPr="00B209CC">
        <w:rPr>
          <w:color w:val="0070C0"/>
          <w:u w:val="single"/>
        </w:rPr>
        <w:t>Lege boterhammendozen</w:t>
      </w:r>
      <w:r w:rsidRPr="00B209CC">
        <w:rPr>
          <w:color w:val="0070C0"/>
          <w:u w:val="single"/>
        </w:rPr>
        <w:t>”</w:t>
      </w:r>
      <w:r w:rsidRPr="00B209CC">
        <w:rPr>
          <w:color w:val="0070C0"/>
        </w:rPr>
        <w:t xml:space="preserve"> </w:t>
      </w:r>
      <w:r>
        <w:t>in het</w:t>
      </w:r>
      <w:r w:rsidR="000252A0">
        <w:t xml:space="preserve"> Go! Onderwijs KTA te Ieper </w:t>
      </w:r>
      <w:r>
        <w:t>i.</w:t>
      </w:r>
      <w:r w:rsidR="000252A0">
        <w:t>s.m.</w:t>
      </w:r>
      <w:r w:rsidR="006C60ED">
        <w:t xml:space="preserve"> de 7 W</w:t>
      </w:r>
      <w:r>
        <w:t>est</w:t>
      </w:r>
      <w:r w:rsidR="006C60ED">
        <w:t>-V</w:t>
      </w:r>
      <w:r w:rsidR="000252A0">
        <w:t>laamse c</w:t>
      </w:r>
      <w:r w:rsidR="006C60ED">
        <w:t>lubs</w:t>
      </w:r>
    </w:p>
    <w:p w14:paraId="483863CA" w14:textId="2A8C11BF" w:rsidR="005A0D6C" w:rsidRDefault="00AD77BD" w:rsidP="0010643A">
      <w:pPr>
        <w:pStyle w:val="Lijstalinea"/>
        <w:numPr>
          <w:ilvl w:val="0"/>
          <w:numId w:val="2"/>
        </w:numPr>
        <w:contextualSpacing w:val="0"/>
      </w:pPr>
      <w:r w:rsidRPr="00AD77BD">
        <w:t>Diverse andere initiatieven in zo</w:t>
      </w:r>
      <w:r w:rsidR="001126C8">
        <w:t xml:space="preserve">wel binnen- als buitenland </w:t>
      </w:r>
      <w:proofErr w:type="spellStart"/>
      <w:r w:rsidR="001126C8">
        <w:t>t.v.v</w:t>
      </w:r>
      <w:proofErr w:type="spellEnd"/>
      <w:r w:rsidR="001126C8">
        <w:t>. kwetsbare vrouwen &amp; kinderen</w:t>
      </w:r>
    </w:p>
    <w:p w14:paraId="73B17FDE" w14:textId="77777777" w:rsidR="006F226E" w:rsidRDefault="006F226E" w:rsidP="006F226E"/>
    <w:p w14:paraId="4552E11F" w14:textId="77777777" w:rsidR="00421E45" w:rsidRDefault="00421E45" w:rsidP="00421E45">
      <w:pPr>
        <w:pStyle w:val="Kop1"/>
        <w:pBdr>
          <w:bottom w:val="single" w:sz="4" w:space="1" w:color="auto"/>
        </w:pBdr>
      </w:pPr>
    </w:p>
    <w:p w14:paraId="72868DF0" w14:textId="77777777" w:rsidR="0010643A" w:rsidRPr="0010643A" w:rsidRDefault="0010643A" w:rsidP="00B209CC">
      <w:pPr>
        <w:pStyle w:val="Kop1"/>
        <w:rPr>
          <w:sz w:val="22"/>
        </w:rPr>
      </w:pPr>
    </w:p>
    <w:p w14:paraId="12435F8E" w14:textId="72B3B07D" w:rsidR="005A0D6C" w:rsidRPr="006F226E" w:rsidRDefault="00B209CC" w:rsidP="00B209CC">
      <w:pPr>
        <w:pStyle w:val="Kop1"/>
        <w:rPr>
          <w:sz w:val="22"/>
        </w:rPr>
      </w:pPr>
      <w:r>
        <w:t>Ons aanbod</w:t>
      </w:r>
    </w:p>
    <w:p w14:paraId="7855AA9A" w14:textId="48EA915C" w:rsidR="00A82306" w:rsidRPr="0010643A" w:rsidRDefault="00ED3D52" w:rsidP="0010643A">
      <w:pPr>
        <w:jc w:val="center"/>
      </w:pPr>
      <w:r w:rsidRPr="0010643A">
        <w:t>E</w:t>
      </w:r>
      <w:r w:rsidR="000466C4" w:rsidRPr="0010643A">
        <w:t xml:space="preserve">en ruime keuze </w:t>
      </w:r>
      <w:r w:rsidR="005A0D6C" w:rsidRPr="0010643A">
        <w:t>aan kwaliteitsproducten waaronder</w:t>
      </w:r>
      <w:r w:rsidRPr="0010643A">
        <w:t xml:space="preserve"> o</w:t>
      </w:r>
      <w:r w:rsidR="005A0D6C" w:rsidRPr="0010643A">
        <w:t xml:space="preserve">nze </w:t>
      </w:r>
      <w:r w:rsidRPr="0010643A">
        <w:t>gegeerde</w:t>
      </w:r>
      <w:r w:rsidR="005A0D6C" w:rsidRPr="0010643A">
        <w:t xml:space="preserve"> Schotse zalm, Spicy fox Gin en </w:t>
      </w:r>
      <w:r w:rsidRPr="0010643A">
        <w:t>een mooi aanbod van heerlijke aperitieven , witte en rode wijnen.</w:t>
      </w:r>
    </w:p>
    <w:p w14:paraId="097EBB7A" w14:textId="64388189" w:rsidR="00A82306" w:rsidRPr="00C57546" w:rsidRDefault="00C57546" w:rsidP="00A8230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825">
        <w:rPr>
          <w:noProof/>
          <w:lang w:eastAsia="nl-BE"/>
        </w:rPr>
        <w:drawing>
          <wp:anchor distT="0" distB="0" distL="114300" distR="114300" simplePos="0" relativeHeight="251658240" behindDoc="0" locked="0" layoutInCell="1" allowOverlap="1" wp14:anchorId="115D2EC8" wp14:editId="3ED85F6F">
            <wp:simplePos x="0" y="0"/>
            <wp:positionH relativeFrom="column">
              <wp:posOffset>-119380</wp:posOffset>
            </wp:positionH>
            <wp:positionV relativeFrom="paragraph">
              <wp:posOffset>274955</wp:posOffset>
            </wp:positionV>
            <wp:extent cx="2105025" cy="1931670"/>
            <wp:effectExtent l="0" t="0" r="9525" b="0"/>
            <wp:wrapSquare wrapText="bothSides"/>
            <wp:docPr id="4" name="Afbeelding 4" descr="P:\Betty\5. Soroptimist\zal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etty\5. Soroptimist\zalm 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5025" cy="193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AEF97" w14:textId="77777777" w:rsidR="00517825" w:rsidRDefault="00517825" w:rsidP="00B3706F">
      <w:pPr>
        <w:pStyle w:val="Lijstalinea"/>
        <w:numPr>
          <w:ilvl w:val="0"/>
          <w:numId w:val="1"/>
        </w:numPr>
        <w:ind w:left="924" w:hanging="357"/>
        <w:contextualSpacing w:val="0"/>
      </w:pPr>
      <w:r w:rsidRPr="00D5631A">
        <w:rPr>
          <w:b/>
        </w:rPr>
        <w:t>Schotse</w:t>
      </w:r>
      <w:r>
        <w:t xml:space="preserve"> </w:t>
      </w:r>
      <w:r w:rsidR="00D5631A">
        <w:t xml:space="preserve">traditioneel </w:t>
      </w:r>
      <w:r>
        <w:t xml:space="preserve">gerookte </w:t>
      </w:r>
      <w:r w:rsidRPr="001D4534">
        <w:rPr>
          <w:b/>
        </w:rPr>
        <w:t>zalm</w:t>
      </w:r>
    </w:p>
    <w:p w14:paraId="18F65D82" w14:textId="77777777" w:rsidR="00C57546" w:rsidRPr="00C57546" w:rsidRDefault="00C57546" w:rsidP="00C57546">
      <w:pPr>
        <w:pStyle w:val="Lijstalinea"/>
        <w:numPr>
          <w:ilvl w:val="0"/>
          <w:numId w:val="1"/>
        </w:numPr>
        <w:ind w:left="924" w:hanging="357"/>
        <w:contextualSpacing w:val="0"/>
        <w:rPr>
          <w:lang w:val="en-GB"/>
        </w:rPr>
      </w:pPr>
      <w:proofErr w:type="spellStart"/>
      <w:r w:rsidRPr="00C57546">
        <w:rPr>
          <w:b/>
          <w:lang w:val="en-GB"/>
        </w:rPr>
        <w:t>Fizzero</w:t>
      </w:r>
      <w:proofErr w:type="spellEnd"/>
      <w:r w:rsidRPr="00C57546">
        <w:rPr>
          <w:b/>
          <w:lang w:val="en-GB"/>
        </w:rPr>
        <w:t xml:space="preserve"> Rosé</w:t>
      </w:r>
      <w:r>
        <w:rPr>
          <w:lang w:val="en-GB"/>
        </w:rPr>
        <w:t xml:space="preserve"> 0% </w:t>
      </w:r>
      <w:proofErr w:type="spellStart"/>
      <w:r>
        <w:rPr>
          <w:lang w:val="en-GB"/>
        </w:rPr>
        <w:t>sprankelende</w:t>
      </w:r>
      <w:proofErr w:type="spellEnd"/>
      <w:r>
        <w:rPr>
          <w:lang w:val="en-GB"/>
        </w:rPr>
        <w:t xml:space="preserve"> </w:t>
      </w:r>
      <w:proofErr w:type="spellStart"/>
      <w:r>
        <w:rPr>
          <w:lang w:val="en-GB"/>
        </w:rPr>
        <w:t>wijn</w:t>
      </w:r>
      <w:proofErr w:type="spellEnd"/>
    </w:p>
    <w:p w14:paraId="3E6DFC0C" w14:textId="77777777" w:rsidR="00C57546" w:rsidRDefault="00C57546" w:rsidP="00C57546">
      <w:pPr>
        <w:pStyle w:val="Lijstalinea"/>
        <w:numPr>
          <w:ilvl w:val="0"/>
          <w:numId w:val="1"/>
        </w:numPr>
        <w:ind w:left="924" w:hanging="357"/>
        <w:contextualSpacing w:val="0"/>
        <w:rPr>
          <w:lang w:val="en-GB"/>
        </w:rPr>
      </w:pPr>
      <w:r w:rsidRPr="001D4534">
        <w:rPr>
          <w:b/>
          <w:lang w:val="en-GB"/>
        </w:rPr>
        <w:t>Prosecco</w:t>
      </w:r>
      <w:r>
        <w:rPr>
          <w:lang w:val="en-GB"/>
        </w:rPr>
        <w:t xml:space="preserve"> </w:t>
      </w:r>
      <w:proofErr w:type="spellStart"/>
      <w:r>
        <w:rPr>
          <w:lang w:val="en-GB"/>
        </w:rPr>
        <w:t>Dissegna</w:t>
      </w:r>
      <w:proofErr w:type="spellEnd"/>
      <w:r>
        <w:rPr>
          <w:lang w:val="en-GB"/>
        </w:rPr>
        <w:t xml:space="preserve"> D.O.C. Brut</w:t>
      </w:r>
    </w:p>
    <w:p w14:paraId="1C6B3E90" w14:textId="77777777" w:rsidR="00517825" w:rsidRPr="00517825" w:rsidRDefault="00517825" w:rsidP="00B3706F">
      <w:pPr>
        <w:pStyle w:val="Lijstalinea"/>
        <w:numPr>
          <w:ilvl w:val="0"/>
          <w:numId w:val="1"/>
        </w:numPr>
        <w:ind w:left="924" w:hanging="357"/>
        <w:contextualSpacing w:val="0"/>
        <w:rPr>
          <w:lang w:val="en-GB"/>
        </w:rPr>
      </w:pPr>
      <w:r w:rsidRPr="001D4534">
        <w:rPr>
          <w:b/>
          <w:lang w:val="en-GB"/>
        </w:rPr>
        <w:t>Spicy Fox</w:t>
      </w:r>
      <w:r w:rsidR="00D5631A">
        <w:rPr>
          <w:lang w:val="en-GB"/>
        </w:rPr>
        <w:t xml:space="preserve">, de </w:t>
      </w:r>
      <w:proofErr w:type="spellStart"/>
      <w:r w:rsidR="00D5631A">
        <w:rPr>
          <w:lang w:val="en-GB"/>
        </w:rPr>
        <w:t>Brugse</w:t>
      </w:r>
      <w:proofErr w:type="spellEnd"/>
      <w:r w:rsidR="00D5631A">
        <w:rPr>
          <w:lang w:val="en-GB"/>
        </w:rPr>
        <w:t xml:space="preserve"> Award winning</w:t>
      </w:r>
      <w:r w:rsidRPr="00517825">
        <w:rPr>
          <w:lang w:val="en-GB"/>
        </w:rPr>
        <w:t xml:space="preserve"> Gin</w:t>
      </w:r>
    </w:p>
    <w:p w14:paraId="594BEADC" w14:textId="77777777" w:rsidR="000466C4" w:rsidRPr="00D5631A" w:rsidRDefault="00C57546" w:rsidP="00B3706F">
      <w:pPr>
        <w:pStyle w:val="Lijstalinea"/>
        <w:numPr>
          <w:ilvl w:val="0"/>
          <w:numId w:val="1"/>
        </w:numPr>
        <w:ind w:left="924" w:hanging="357"/>
        <w:contextualSpacing w:val="0"/>
        <w:rPr>
          <w:lang w:val="fr-FR"/>
        </w:rPr>
      </w:pPr>
      <w:proofErr w:type="spellStart"/>
      <w:r>
        <w:rPr>
          <w:b/>
          <w:bCs/>
        </w:rPr>
        <w:t>Pasqua</w:t>
      </w:r>
      <w:proofErr w:type="spellEnd"/>
      <w:r>
        <w:rPr>
          <w:b/>
          <w:bCs/>
        </w:rPr>
        <w:t xml:space="preserve"> </w:t>
      </w:r>
      <w:proofErr w:type="spellStart"/>
      <w:r>
        <w:rPr>
          <w:b/>
          <w:bCs/>
        </w:rPr>
        <w:t>Soave</w:t>
      </w:r>
      <w:proofErr w:type="spellEnd"/>
      <w:r>
        <w:rPr>
          <w:b/>
          <w:bCs/>
        </w:rPr>
        <w:t xml:space="preserve"> </w:t>
      </w:r>
      <w:proofErr w:type="spellStart"/>
      <w:r w:rsidRPr="00C57546">
        <w:rPr>
          <w:bCs/>
        </w:rPr>
        <w:t>Classico</w:t>
      </w:r>
      <w:proofErr w:type="spellEnd"/>
      <w:r w:rsidRPr="00C57546">
        <w:rPr>
          <w:bCs/>
        </w:rPr>
        <w:t xml:space="preserve"> 2023</w:t>
      </w:r>
    </w:p>
    <w:p w14:paraId="507DDDE0" w14:textId="77777777" w:rsidR="00C57546" w:rsidRPr="00C57546" w:rsidRDefault="00C57546" w:rsidP="00A66718">
      <w:pPr>
        <w:pStyle w:val="Lijstalinea"/>
        <w:numPr>
          <w:ilvl w:val="0"/>
          <w:numId w:val="1"/>
        </w:numPr>
        <w:ind w:left="924" w:hanging="357"/>
        <w:contextualSpacing w:val="0"/>
        <w:rPr>
          <w:lang w:val="fr-FR"/>
        </w:rPr>
      </w:pPr>
      <w:proofErr w:type="spellStart"/>
      <w:r>
        <w:rPr>
          <w:b/>
          <w:bCs/>
        </w:rPr>
        <w:t>Eneldo</w:t>
      </w:r>
      <w:proofErr w:type="spellEnd"/>
      <w:r>
        <w:rPr>
          <w:b/>
          <w:bCs/>
        </w:rPr>
        <w:t xml:space="preserve"> Rioja </w:t>
      </w:r>
      <w:r w:rsidRPr="00C57546">
        <w:rPr>
          <w:bCs/>
        </w:rPr>
        <w:t>Tinto 2023</w:t>
      </w:r>
    </w:p>
    <w:p w14:paraId="07B5C00E" w14:textId="77777777" w:rsidR="00C57546" w:rsidRDefault="00C57546" w:rsidP="00A66718">
      <w:pPr>
        <w:pStyle w:val="Lijstalinea"/>
        <w:numPr>
          <w:ilvl w:val="0"/>
          <w:numId w:val="1"/>
        </w:numPr>
        <w:ind w:left="924" w:hanging="357"/>
        <w:contextualSpacing w:val="0"/>
        <w:rPr>
          <w:lang w:val="fr-FR"/>
        </w:rPr>
      </w:pPr>
      <w:r w:rsidRPr="00C57546">
        <w:rPr>
          <w:b/>
          <w:bCs/>
          <w:lang w:val="fr-FR"/>
        </w:rPr>
        <w:t xml:space="preserve"> </w:t>
      </w:r>
      <w:r w:rsidRPr="00C57546">
        <w:rPr>
          <w:bCs/>
          <w:lang w:val="fr-FR"/>
        </w:rPr>
        <w:t xml:space="preserve">Les vignes de </w:t>
      </w:r>
      <w:proofErr w:type="spellStart"/>
      <w:r w:rsidRPr="00C57546">
        <w:rPr>
          <w:bCs/>
          <w:lang w:val="fr-FR"/>
        </w:rPr>
        <w:t>Joanny</w:t>
      </w:r>
      <w:proofErr w:type="spellEnd"/>
      <w:r w:rsidRPr="00C57546">
        <w:rPr>
          <w:bCs/>
          <w:lang w:val="fr-FR"/>
        </w:rPr>
        <w:t xml:space="preserve"> 2021</w:t>
      </w:r>
      <w:r w:rsidRPr="00C57546">
        <w:rPr>
          <w:b/>
          <w:bCs/>
          <w:lang w:val="fr-FR"/>
        </w:rPr>
        <w:t xml:space="preserve">– St </w:t>
      </w:r>
      <w:proofErr w:type="spellStart"/>
      <w:r w:rsidRPr="00C57546">
        <w:rPr>
          <w:b/>
          <w:bCs/>
          <w:lang w:val="fr-FR"/>
        </w:rPr>
        <w:t>V</w:t>
      </w:r>
      <w:r>
        <w:rPr>
          <w:b/>
          <w:bCs/>
          <w:lang w:val="fr-FR"/>
        </w:rPr>
        <w:t>éran</w:t>
      </w:r>
      <w:proofErr w:type="spellEnd"/>
      <w:r>
        <w:rPr>
          <w:b/>
          <w:bCs/>
          <w:lang w:val="fr-FR"/>
        </w:rPr>
        <w:t xml:space="preserve"> Bourgogne</w:t>
      </w:r>
    </w:p>
    <w:p w14:paraId="1CC71022" w14:textId="75AE8454" w:rsidR="00993E2A" w:rsidRPr="00421E45" w:rsidRDefault="00C57546" w:rsidP="00993E2A">
      <w:pPr>
        <w:pStyle w:val="Lijstalinea"/>
        <w:numPr>
          <w:ilvl w:val="0"/>
          <w:numId w:val="1"/>
        </w:numPr>
        <w:ind w:left="924" w:hanging="357"/>
        <w:contextualSpacing w:val="0"/>
        <w:rPr>
          <w:lang w:val="fr-FR"/>
        </w:rPr>
      </w:pPr>
      <w:r>
        <w:rPr>
          <w:lang w:val="fr-FR"/>
        </w:rPr>
        <w:t xml:space="preserve">Château de la Commanderie 2019 – </w:t>
      </w:r>
      <w:r w:rsidRPr="00C57546">
        <w:rPr>
          <w:b/>
          <w:lang w:val="fr-FR"/>
        </w:rPr>
        <w:t xml:space="preserve">Lalande </w:t>
      </w:r>
      <w:proofErr w:type="spellStart"/>
      <w:r w:rsidRPr="00C57546">
        <w:rPr>
          <w:b/>
          <w:lang w:val="fr-FR"/>
        </w:rPr>
        <w:t>Pommerol</w:t>
      </w:r>
      <w:proofErr w:type="spellEnd"/>
    </w:p>
    <w:p w14:paraId="347E4763" w14:textId="77777777" w:rsidR="0010643A" w:rsidRPr="00DE5184" w:rsidRDefault="0010643A" w:rsidP="00A04E8C">
      <w:pPr>
        <w:pStyle w:val="Kop1"/>
        <w:rPr>
          <w:sz w:val="22"/>
          <w:lang w:val="fr-FR"/>
        </w:rPr>
      </w:pPr>
    </w:p>
    <w:p w14:paraId="17372A32" w14:textId="778B8198" w:rsidR="00A04E8C" w:rsidRPr="00A04E8C" w:rsidRDefault="004F4384" w:rsidP="00A04E8C">
      <w:pPr>
        <w:pStyle w:val="Kop1"/>
      </w:pPr>
      <w:r w:rsidRPr="006F226E">
        <w:rPr>
          <w:noProof/>
          <w:lang w:eastAsia="nl-BE"/>
        </w:rPr>
        <w:drawing>
          <wp:anchor distT="0" distB="0" distL="114300" distR="114300" simplePos="0" relativeHeight="251659264" behindDoc="0" locked="0" layoutInCell="1" allowOverlap="1" wp14:anchorId="0DD208AF" wp14:editId="5462E049">
            <wp:simplePos x="0" y="0"/>
            <wp:positionH relativeFrom="column">
              <wp:posOffset>4451350</wp:posOffset>
            </wp:positionH>
            <wp:positionV relativeFrom="paragraph">
              <wp:posOffset>234315</wp:posOffset>
            </wp:positionV>
            <wp:extent cx="981075" cy="98107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pic:spPr>
                </pic:pic>
              </a:graphicData>
            </a:graphic>
            <wp14:sizeRelH relativeFrom="page">
              <wp14:pctWidth>0</wp14:pctWidth>
            </wp14:sizeRelH>
            <wp14:sizeRelV relativeFrom="page">
              <wp14:pctHeight>0</wp14:pctHeight>
            </wp14:sizeRelV>
          </wp:anchor>
        </w:drawing>
      </w:r>
      <w:r w:rsidR="00ED3D52">
        <w:t>Hoe bestellen?</w:t>
      </w:r>
    </w:p>
    <w:p w14:paraId="290DED11" w14:textId="4004144C" w:rsidR="006F226E" w:rsidRPr="004F4384" w:rsidRDefault="003E0A38" w:rsidP="006F226E">
      <w:pPr>
        <w:pStyle w:val="Lijstalinea"/>
        <w:numPr>
          <w:ilvl w:val="0"/>
          <w:numId w:val="5"/>
        </w:numPr>
      </w:pPr>
      <w:r w:rsidRPr="006F226E">
        <w:rPr>
          <w:noProof/>
          <w:lang w:eastAsia="nl-BE"/>
        </w:rPr>
        <mc:AlternateContent>
          <mc:Choice Requires="wps">
            <w:drawing>
              <wp:anchor distT="0" distB="0" distL="114300" distR="114300" simplePos="0" relativeHeight="251660288" behindDoc="0" locked="0" layoutInCell="1" allowOverlap="1" wp14:anchorId="205C6EF8" wp14:editId="1519D12D">
                <wp:simplePos x="0" y="0"/>
                <wp:positionH relativeFrom="column">
                  <wp:posOffset>3738880</wp:posOffset>
                </wp:positionH>
                <wp:positionV relativeFrom="paragraph">
                  <wp:posOffset>389891</wp:posOffset>
                </wp:positionV>
                <wp:extent cx="704850" cy="247650"/>
                <wp:effectExtent l="0" t="19050" r="38100" b="114300"/>
                <wp:wrapNone/>
                <wp:docPr id="5" name="Gekromde verbindingslijn 5"/>
                <wp:cNvGraphicFramePr/>
                <a:graphic xmlns:a="http://schemas.openxmlformats.org/drawingml/2006/main">
                  <a:graphicData uri="http://schemas.microsoft.com/office/word/2010/wordprocessingShape">
                    <wps:wsp>
                      <wps:cNvCnPr/>
                      <wps:spPr>
                        <a:xfrm>
                          <a:off x="0" y="0"/>
                          <a:ext cx="704850" cy="247650"/>
                        </a:xfrm>
                        <a:prstGeom prst="curvedConnector3">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33A9F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kromde verbindingslijn 5" o:spid="_x0000_s1026" type="#_x0000_t38" style="position:absolute;margin-left:294.4pt;margin-top:30.7pt;width:55.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" adj="10800" strokecolor="black [3200]" strokeweight="4.5pt">
                <v:stroke endarrow="block" joinstyle="miter"/>
              </v:shape>
            </w:pict>
          </mc:Fallback>
        </mc:AlternateContent>
      </w:r>
      <w:r w:rsidR="004F4384" w:rsidRPr="004F4384">
        <w:rPr>
          <w:noProof/>
          <w:lang w:eastAsia="nl-BE"/>
        </w:rPr>
        <w:t>Via onze</w:t>
      </w:r>
      <w:r w:rsidR="00ED3D52" w:rsidRPr="004F4384">
        <w:t xml:space="preserve"> </w:t>
      </w:r>
      <w:hyperlink r:id="rId19" w:history="1">
        <w:r w:rsidR="00ED3D52" w:rsidRPr="004F4384">
          <w:rPr>
            <w:rStyle w:val="Hyperlink"/>
          </w:rPr>
          <w:t>webshop</w:t>
        </w:r>
      </w:hyperlink>
      <w:r w:rsidR="00CF69EB" w:rsidRPr="004F4384">
        <w:t xml:space="preserve"> </w:t>
      </w:r>
      <w:r w:rsidR="00ED3D52" w:rsidRPr="004F4384">
        <w:t xml:space="preserve"> </w:t>
      </w:r>
      <w:hyperlink r:id="rId20" w:history="1">
        <w:r w:rsidR="00ED3D52" w:rsidRPr="004F4384">
          <w:t>www.soroptimist-brugge.be</w:t>
        </w:r>
      </w:hyperlink>
    </w:p>
    <w:p w14:paraId="63384D67" w14:textId="73F05FE3" w:rsidR="006F226E" w:rsidRDefault="00DE5184" w:rsidP="006F226E">
      <w:pPr>
        <w:pStyle w:val="Lijstalinea"/>
      </w:pPr>
      <w:r>
        <w:t xml:space="preserve">Tot en met </w:t>
      </w:r>
      <w:r w:rsidR="006F226E">
        <w:t>1 december 2024</w:t>
      </w:r>
    </w:p>
    <w:p w14:paraId="5EB1F1F0" w14:textId="58417BD4" w:rsidR="006F226E" w:rsidRDefault="006F226E" w:rsidP="006F226E">
      <w:pPr>
        <w:pStyle w:val="Lijstalinea"/>
        <w:numPr>
          <w:ilvl w:val="0"/>
          <w:numId w:val="5"/>
        </w:numPr>
      </w:pPr>
      <w:r>
        <w:t>Maak een keuze uit ons divers gamma aan producten</w:t>
      </w:r>
    </w:p>
    <w:p w14:paraId="5D02C679" w14:textId="5CFFE5E9" w:rsidR="006F226E" w:rsidRDefault="004F4384" w:rsidP="006F226E">
      <w:pPr>
        <w:pStyle w:val="Lijstalinea"/>
        <w:numPr>
          <w:ilvl w:val="0"/>
          <w:numId w:val="5"/>
        </w:numPr>
      </w:pPr>
      <w:r>
        <w:t>Betaal per overschrijving</w:t>
      </w:r>
    </w:p>
    <w:p w14:paraId="146B7B25" w14:textId="629DED26" w:rsidR="00A66718" w:rsidRDefault="00D6077C" w:rsidP="0072293B">
      <w:pPr>
        <w:contextualSpacing/>
        <w:jc w:val="right"/>
        <w:rPr>
          <w:b/>
          <w:u w:val="single"/>
        </w:rPr>
      </w:pPr>
      <w:r>
        <w:br/>
      </w:r>
      <w:r w:rsidR="0072293B" w:rsidRPr="001748DD">
        <w:rPr>
          <w:b/>
          <w:color w:val="FF0000"/>
          <w:u w:val="single"/>
        </w:rPr>
        <w:t xml:space="preserve"> </w:t>
      </w:r>
    </w:p>
    <w:p w14:paraId="7A5FEA05" w14:textId="1A693418" w:rsidR="00E70E74" w:rsidRPr="00622AFE" w:rsidRDefault="00DE5184" w:rsidP="008375EA">
      <w:pPr>
        <w:pStyle w:val="Kop1"/>
      </w:pPr>
      <w:r>
        <w:t>Afhaling van de bestelling</w:t>
      </w:r>
    </w:p>
    <w:p w14:paraId="4CA1A8C4" w14:textId="1D66067B" w:rsidR="00E70E74" w:rsidRDefault="00E70E74" w:rsidP="000466C4">
      <w:pPr>
        <w:contextualSpacing/>
      </w:pPr>
      <w:r>
        <w:t xml:space="preserve">Bestellingen zijn af te halen op </w:t>
      </w:r>
      <w:r w:rsidRPr="00D5631A">
        <w:rPr>
          <w:b/>
        </w:rPr>
        <w:t xml:space="preserve">WOENSDAG </w:t>
      </w:r>
      <w:r w:rsidR="00C57546">
        <w:rPr>
          <w:b/>
        </w:rPr>
        <w:t>18</w:t>
      </w:r>
      <w:r w:rsidR="00622AFE" w:rsidRPr="00D5631A">
        <w:rPr>
          <w:b/>
        </w:rPr>
        <w:t xml:space="preserve"> DECEMBER </w:t>
      </w:r>
      <w:r w:rsidR="00C57546">
        <w:rPr>
          <w:b/>
        </w:rPr>
        <w:t>2024</w:t>
      </w:r>
      <w:r w:rsidR="00D5631A">
        <w:t xml:space="preserve"> </w:t>
      </w:r>
      <w:r w:rsidR="00622AFE">
        <w:t>tussen 14h en 18h</w:t>
      </w:r>
      <w:r w:rsidR="00622AFE">
        <w:br/>
      </w:r>
      <w:r>
        <w:t>bij Wijnen Van Maele, Ten Boomgaard 17, 8200 Brugge</w:t>
      </w:r>
    </w:p>
    <w:p w14:paraId="70D45738" w14:textId="77777777" w:rsidR="00D6077C" w:rsidRDefault="00D6077C" w:rsidP="000466C4">
      <w:pPr>
        <w:contextualSpacing/>
      </w:pPr>
    </w:p>
    <w:p w14:paraId="1D22EE64" w14:textId="45EAE3B6" w:rsidR="000B23DF" w:rsidRDefault="000466C4" w:rsidP="000466C4">
      <w:pPr>
        <w:contextualSpacing/>
      </w:pPr>
      <w:r>
        <w:t>In</w:t>
      </w:r>
      <w:r w:rsidR="00622AFE">
        <w:t>dien er vragen of problemen zouden zijn</w:t>
      </w:r>
      <w:r w:rsidR="00992773">
        <w:t xml:space="preserve"> met de registratie van de </w:t>
      </w:r>
      <w:r>
        <w:t xml:space="preserve">bestelling: </w:t>
      </w:r>
      <w:r w:rsidR="00962848">
        <w:br/>
      </w:r>
      <w:r>
        <w:t>kan</w:t>
      </w:r>
      <w:r w:rsidR="009D42F0">
        <w:t xml:space="preserve"> je contact opnemen met Betty Devos via </w:t>
      </w:r>
      <w:r w:rsidR="00DE5184">
        <w:t>info@soroptimist-brugge.be</w:t>
      </w:r>
    </w:p>
    <w:p w14:paraId="766161C7" w14:textId="56F6838F" w:rsidR="009D42F0" w:rsidRDefault="009D42F0" w:rsidP="000466C4">
      <w:pPr>
        <w:contextualSpacing/>
      </w:pPr>
    </w:p>
    <w:p w14:paraId="4D769493" w14:textId="77777777" w:rsidR="00992773" w:rsidRDefault="000466C4" w:rsidP="000466C4">
      <w:pPr>
        <w:contextualSpacing/>
      </w:pPr>
      <w:r>
        <w:t>Wij danken U</w:t>
      </w:r>
      <w:r w:rsidR="00A0269B">
        <w:t xml:space="preserve"> alvast van harte voor de steun</w:t>
      </w:r>
      <w:r>
        <w:t>!</w:t>
      </w:r>
    </w:p>
    <w:p w14:paraId="592EAEAE" w14:textId="10F11019" w:rsidR="00992773" w:rsidRDefault="00992773" w:rsidP="000466C4">
      <w:pPr>
        <w:contextualSpacing/>
      </w:pPr>
    </w:p>
    <w:p w14:paraId="0B034BDA" w14:textId="77777777" w:rsidR="009D42F0" w:rsidRDefault="009D42F0" w:rsidP="000466C4">
      <w:pPr>
        <w:contextualSpacing/>
      </w:pPr>
    </w:p>
    <w:p w14:paraId="6EF03CE6" w14:textId="77777777" w:rsidR="00185E1A" w:rsidRDefault="000466C4" w:rsidP="000466C4">
      <w:pPr>
        <w:contextualSpacing/>
      </w:pPr>
      <w:r>
        <w:t>Soroptimist International Club Brugge</w:t>
      </w:r>
    </w:p>
    <w:sectPr w:rsidR="00185E1A" w:rsidSect="00D6077C">
      <w:headerReference w:type="default" r:id="rId21"/>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D2947" w14:textId="77777777" w:rsidR="0083793F" w:rsidRDefault="0083793F" w:rsidP="000466C4">
      <w:pPr>
        <w:spacing w:before="0" w:after="0"/>
      </w:pPr>
      <w:r>
        <w:separator/>
      </w:r>
    </w:p>
  </w:endnote>
  <w:endnote w:type="continuationSeparator" w:id="0">
    <w:p w14:paraId="56F9B6A9" w14:textId="77777777" w:rsidR="0083793F" w:rsidRDefault="0083793F" w:rsidP="000466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42817" w14:textId="77777777" w:rsidR="0083793F" w:rsidRDefault="0083793F" w:rsidP="000466C4">
      <w:pPr>
        <w:spacing w:before="0" w:after="0"/>
      </w:pPr>
      <w:r>
        <w:separator/>
      </w:r>
    </w:p>
  </w:footnote>
  <w:footnote w:type="continuationSeparator" w:id="0">
    <w:p w14:paraId="47BBD87E" w14:textId="77777777" w:rsidR="0083793F" w:rsidRDefault="0083793F" w:rsidP="000466C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38786" w14:textId="77777777" w:rsidR="000466C4" w:rsidRPr="00B3706F" w:rsidRDefault="008B353B" w:rsidP="00B3706F">
    <w:pPr>
      <w:pStyle w:val="Koptekst"/>
      <w:jc w:val="center"/>
      <w:rPr>
        <w:noProof/>
        <w:lang w:eastAsia="nl-BE"/>
      </w:rPr>
    </w:pPr>
    <w:r>
      <w:rPr>
        <w:noProof/>
        <w:lang w:eastAsia="nl-BE"/>
      </w:rPr>
      <w:drawing>
        <wp:inline distT="0" distB="0" distL="0" distR="0" wp14:anchorId="5E48525F" wp14:editId="178D025F">
          <wp:extent cx="5627370" cy="1406843"/>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RAISING Banner.jpg"/>
                  <pic:cNvPicPr/>
                </pic:nvPicPr>
                <pic:blipFill>
                  <a:blip r:embed="rId1">
                    <a:extLst>
                      <a:ext uri="{28A0092B-C50C-407E-A947-70E740481C1C}">
                        <a14:useLocalDpi xmlns:a14="http://schemas.microsoft.com/office/drawing/2010/main" val="0"/>
                      </a:ext>
                    </a:extLst>
                  </a:blip>
                  <a:stretch>
                    <a:fillRect/>
                  </a:stretch>
                </pic:blipFill>
                <pic:spPr>
                  <a:xfrm>
                    <a:off x="0" y="0"/>
                    <a:ext cx="5631155" cy="14077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00FD"/>
    <w:multiLevelType w:val="hybridMultilevel"/>
    <w:tmpl w:val="1414C9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2C7F91"/>
    <w:multiLevelType w:val="hybridMultilevel"/>
    <w:tmpl w:val="4D38AA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B46A52"/>
    <w:multiLevelType w:val="hybridMultilevel"/>
    <w:tmpl w:val="3C6A31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B354A57"/>
    <w:multiLevelType w:val="hybridMultilevel"/>
    <w:tmpl w:val="6994D1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FB575DB"/>
    <w:multiLevelType w:val="hybridMultilevel"/>
    <w:tmpl w:val="A6D81FF4"/>
    <w:lvl w:ilvl="0" w:tplc="C984480E">
      <w:start w:val="4"/>
      <w:numFmt w:val="bullet"/>
      <w:lvlText w:val=""/>
      <w:lvlJc w:val="left"/>
      <w:pPr>
        <w:ind w:left="1347" w:hanging="360"/>
      </w:pPr>
      <w:rPr>
        <w:rFonts w:ascii="Symbol" w:eastAsiaTheme="minorHAnsi" w:hAnsi="Symbol" w:cstheme="minorBidi" w:hint="default"/>
      </w:rPr>
    </w:lvl>
    <w:lvl w:ilvl="1" w:tplc="08130003" w:tentative="1">
      <w:start w:val="1"/>
      <w:numFmt w:val="bullet"/>
      <w:lvlText w:val="o"/>
      <w:lvlJc w:val="left"/>
      <w:pPr>
        <w:ind w:left="2067" w:hanging="360"/>
      </w:pPr>
      <w:rPr>
        <w:rFonts w:ascii="Courier New" w:hAnsi="Courier New" w:cs="Courier New" w:hint="default"/>
      </w:rPr>
    </w:lvl>
    <w:lvl w:ilvl="2" w:tplc="08130005" w:tentative="1">
      <w:start w:val="1"/>
      <w:numFmt w:val="bullet"/>
      <w:lvlText w:val=""/>
      <w:lvlJc w:val="left"/>
      <w:pPr>
        <w:ind w:left="2787" w:hanging="360"/>
      </w:pPr>
      <w:rPr>
        <w:rFonts w:ascii="Wingdings" w:hAnsi="Wingdings" w:hint="default"/>
      </w:rPr>
    </w:lvl>
    <w:lvl w:ilvl="3" w:tplc="08130001" w:tentative="1">
      <w:start w:val="1"/>
      <w:numFmt w:val="bullet"/>
      <w:lvlText w:val=""/>
      <w:lvlJc w:val="left"/>
      <w:pPr>
        <w:ind w:left="3507" w:hanging="360"/>
      </w:pPr>
      <w:rPr>
        <w:rFonts w:ascii="Symbol" w:hAnsi="Symbol" w:hint="default"/>
      </w:rPr>
    </w:lvl>
    <w:lvl w:ilvl="4" w:tplc="08130003" w:tentative="1">
      <w:start w:val="1"/>
      <w:numFmt w:val="bullet"/>
      <w:lvlText w:val="o"/>
      <w:lvlJc w:val="left"/>
      <w:pPr>
        <w:ind w:left="4227" w:hanging="360"/>
      </w:pPr>
      <w:rPr>
        <w:rFonts w:ascii="Courier New" w:hAnsi="Courier New" w:cs="Courier New" w:hint="default"/>
      </w:rPr>
    </w:lvl>
    <w:lvl w:ilvl="5" w:tplc="08130005" w:tentative="1">
      <w:start w:val="1"/>
      <w:numFmt w:val="bullet"/>
      <w:lvlText w:val=""/>
      <w:lvlJc w:val="left"/>
      <w:pPr>
        <w:ind w:left="4947" w:hanging="360"/>
      </w:pPr>
      <w:rPr>
        <w:rFonts w:ascii="Wingdings" w:hAnsi="Wingdings" w:hint="default"/>
      </w:rPr>
    </w:lvl>
    <w:lvl w:ilvl="6" w:tplc="08130001" w:tentative="1">
      <w:start w:val="1"/>
      <w:numFmt w:val="bullet"/>
      <w:lvlText w:val=""/>
      <w:lvlJc w:val="left"/>
      <w:pPr>
        <w:ind w:left="5667" w:hanging="360"/>
      </w:pPr>
      <w:rPr>
        <w:rFonts w:ascii="Symbol" w:hAnsi="Symbol" w:hint="default"/>
      </w:rPr>
    </w:lvl>
    <w:lvl w:ilvl="7" w:tplc="08130003" w:tentative="1">
      <w:start w:val="1"/>
      <w:numFmt w:val="bullet"/>
      <w:lvlText w:val="o"/>
      <w:lvlJc w:val="left"/>
      <w:pPr>
        <w:ind w:left="6387" w:hanging="360"/>
      </w:pPr>
      <w:rPr>
        <w:rFonts w:ascii="Courier New" w:hAnsi="Courier New" w:cs="Courier New" w:hint="default"/>
      </w:rPr>
    </w:lvl>
    <w:lvl w:ilvl="8" w:tplc="08130005" w:tentative="1">
      <w:start w:val="1"/>
      <w:numFmt w:val="bullet"/>
      <w:lvlText w:val=""/>
      <w:lvlJc w:val="left"/>
      <w:pPr>
        <w:ind w:left="7107"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C4"/>
    <w:rsid w:val="000252A0"/>
    <w:rsid w:val="000466C4"/>
    <w:rsid w:val="000B23DF"/>
    <w:rsid w:val="0010643A"/>
    <w:rsid w:val="001126C8"/>
    <w:rsid w:val="00144858"/>
    <w:rsid w:val="001742AA"/>
    <w:rsid w:val="001748DD"/>
    <w:rsid w:val="00176D95"/>
    <w:rsid w:val="00185E1A"/>
    <w:rsid w:val="001A2400"/>
    <w:rsid w:val="001D4534"/>
    <w:rsid w:val="001E3D25"/>
    <w:rsid w:val="002366BD"/>
    <w:rsid w:val="002479C7"/>
    <w:rsid w:val="00260D1F"/>
    <w:rsid w:val="002E057A"/>
    <w:rsid w:val="002E4EB3"/>
    <w:rsid w:val="00310283"/>
    <w:rsid w:val="00324536"/>
    <w:rsid w:val="003E0A38"/>
    <w:rsid w:val="003E652F"/>
    <w:rsid w:val="00421E45"/>
    <w:rsid w:val="004809B0"/>
    <w:rsid w:val="004B38FA"/>
    <w:rsid w:val="004F4384"/>
    <w:rsid w:val="00517825"/>
    <w:rsid w:val="00584B41"/>
    <w:rsid w:val="005A0D6C"/>
    <w:rsid w:val="005D42BE"/>
    <w:rsid w:val="005F7DC0"/>
    <w:rsid w:val="00614F1C"/>
    <w:rsid w:val="00622AFE"/>
    <w:rsid w:val="00696912"/>
    <w:rsid w:val="006C20D2"/>
    <w:rsid w:val="006C60ED"/>
    <w:rsid w:val="006D641F"/>
    <w:rsid w:val="006F0486"/>
    <w:rsid w:val="006F226E"/>
    <w:rsid w:val="0072293B"/>
    <w:rsid w:val="0079754C"/>
    <w:rsid w:val="007D33B5"/>
    <w:rsid w:val="007E05D7"/>
    <w:rsid w:val="008375EA"/>
    <w:rsid w:val="0083793F"/>
    <w:rsid w:val="00853482"/>
    <w:rsid w:val="00863B40"/>
    <w:rsid w:val="008B05A6"/>
    <w:rsid w:val="008B353B"/>
    <w:rsid w:val="00962848"/>
    <w:rsid w:val="00992773"/>
    <w:rsid w:val="00993E2A"/>
    <w:rsid w:val="009A3913"/>
    <w:rsid w:val="009D223E"/>
    <w:rsid w:val="009D42F0"/>
    <w:rsid w:val="009F2B2F"/>
    <w:rsid w:val="009F6C12"/>
    <w:rsid w:val="00A0269B"/>
    <w:rsid w:val="00A04E8C"/>
    <w:rsid w:val="00A43F26"/>
    <w:rsid w:val="00A627F4"/>
    <w:rsid w:val="00A66718"/>
    <w:rsid w:val="00A82306"/>
    <w:rsid w:val="00AD77BD"/>
    <w:rsid w:val="00AE260D"/>
    <w:rsid w:val="00AE518B"/>
    <w:rsid w:val="00B209CC"/>
    <w:rsid w:val="00B3706F"/>
    <w:rsid w:val="00B62F11"/>
    <w:rsid w:val="00B75CCE"/>
    <w:rsid w:val="00B91F99"/>
    <w:rsid w:val="00B941C2"/>
    <w:rsid w:val="00BE5980"/>
    <w:rsid w:val="00C071F2"/>
    <w:rsid w:val="00C24700"/>
    <w:rsid w:val="00C57546"/>
    <w:rsid w:val="00C9304D"/>
    <w:rsid w:val="00CC25D6"/>
    <w:rsid w:val="00CD30AC"/>
    <w:rsid w:val="00CD4680"/>
    <w:rsid w:val="00CF69EB"/>
    <w:rsid w:val="00D23A50"/>
    <w:rsid w:val="00D5631A"/>
    <w:rsid w:val="00D6077C"/>
    <w:rsid w:val="00DA27CF"/>
    <w:rsid w:val="00DE5184"/>
    <w:rsid w:val="00E40077"/>
    <w:rsid w:val="00E501A6"/>
    <w:rsid w:val="00E70E74"/>
    <w:rsid w:val="00ED3D52"/>
    <w:rsid w:val="00F621C4"/>
    <w:rsid w:val="00F67668"/>
    <w:rsid w:val="00FE76CD"/>
    <w:rsid w:val="00FF66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8EFE7"/>
  <w15:chartTrackingRefBased/>
  <w15:docId w15:val="{55BC203C-AE80-42CC-A0B7-C6BD8BE9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209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04E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D3D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1064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66C4"/>
    <w:pPr>
      <w:tabs>
        <w:tab w:val="center" w:pos="4536"/>
        <w:tab w:val="right" w:pos="9072"/>
      </w:tabs>
      <w:spacing w:before="0" w:after="0"/>
    </w:pPr>
  </w:style>
  <w:style w:type="character" w:customStyle="1" w:styleId="KoptekstChar">
    <w:name w:val="Koptekst Char"/>
    <w:basedOn w:val="Standaardalinea-lettertype"/>
    <w:link w:val="Koptekst"/>
    <w:uiPriority w:val="99"/>
    <w:rsid w:val="000466C4"/>
  </w:style>
  <w:style w:type="paragraph" w:styleId="Voettekst">
    <w:name w:val="footer"/>
    <w:basedOn w:val="Standaard"/>
    <w:link w:val="VoettekstChar"/>
    <w:uiPriority w:val="99"/>
    <w:unhideWhenUsed/>
    <w:rsid w:val="000466C4"/>
    <w:pPr>
      <w:tabs>
        <w:tab w:val="center" w:pos="4536"/>
        <w:tab w:val="right" w:pos="9072"/>
      </w:tabs>
      <w:spacing w:before="0" w:after="0"/>
    </w:pPr>
  </w:style>
  <w:style w:type="character" w:customStyle="1" w:styleId="VoettekstChar">
    <w:name w:val="Voettekst Char"/>
    <w:basedOn w:val="Standaardalinea-lettertype"/>
    <w:link w:val="Voettekst"/>
    <w:uiPriority w:val="99"/>
    <w:rsid w:val="000466C4"/>
  </w:style>
  <w:style w:type="paragraph" w:styleId="Lijstalinea">
    <w:name w:val="List Paragraph"/>
    <w:basedOn w:val="Standaard"/>
    <w:uiPriority w:val="34"/>
    <w:qFormat/>
    <w:rsid w:val="00517825"/>
    <w:pPr>
      <w:ind w:left="720"/>
      <w:contextualSpacing/>
    </w:pPr>
  </w:style>
  <w:style w:type="character" w:styleId="Hyperlink">
    <w:name w:val="Hyperlink"/>
    <w:basedOn w:val="Standaardalinea-lettertype"/>
    <w:uiPriority w:val="99"/>
    <w:unhideWhenUsed/>
    <w:rsid w:val="001D4534"/>
    <w:rPr>
      <w:color w:val="0563C1" w:themeColor="hyperlink"/>
      <w:u w:val="single"/>
    </w:rPr>
  </w:style>
  <w:style w:type="character" w:styleId="GevolgdeHyperlink">
    <w:name w:val="FollowedHyperlink"/>
    <w:basedOn w:val="Standaardalinea-lettertype"/>
    <w:uiPriority w:val="99"/>
    <w:semiHidden/>
    <w:unhideWhenUsed/>
    <w:rsid w:val="00A0269B"/>
    <w:rPr>
      <w:color w:val="954F72" w:themeColor="followedHyperlink"/>
      <w:u w:val="single"/>
    </w:rPr>
  </w:style>
  <w:style w:type="character" w:styleId="Zwaar">
    <w:name w:val="Strong"/>
    <w:basedOn w:val="Standaardalinea-lettertype"/>
    <w:uiPriority w:val="22"/>
    <w:qFormat/>
    <w:rsid w:val="00B3706F"/>
    <w:rPr>
      <w:b/>
      <w:bCs/>
    </w:rPr>
  </w:style>
  <w:style w:type="paragraph" w:styleId="Ballontekst">
    <w:name w:val="Balloon Text"/>
    <w:basedOn w:val="Standaard"/>
    <w:link w:val="BallontekstChar"/>
    <w:uiPriority w:val="99"/>
    <w:semiHidden/>
    <w:unhideWhenUsed/>
    <w:rsid w:val="00A66718"/>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6718"/>
    <w:rPr>
      <w:rFonts w:ascii="Segoe UI" w:hAnsi="Segoe UI" w:cs="Segoe UI"/>
      <w:sz w:val="18"/>
      <w:szCs w:val="18"/>
    </w:rPr>
  </w:style>
  <w:style w:type="character" w:customStyle="1" w:styleId="UnresolvedMention">
    <w:name w:val="Unresolved Mention"/>
    <w:basedOn w:val="Standaardalinea-lettertype"/>
    <w:uiPriority w:val="99"/>
    <w:semiHidden/>
    <w:unhideWhenUsed/>
    <w:rsid w:val="006C20D2"/>
    <w:rPr>
      <w:color w:val="605E5C"/>
      <w:shd w:val="clear" w:color="auto" w:fill="E1DFDD"/>
    </w:rPr>
  </w:style>
  <w:style w:type="character" w:customStyle="1" w:styleId="Kop1Char">
    <w:name w:val="Kop 1 Char"/>
    <w:basedOn w:val="Standaardalinea-lettertype"/>
    <w:link w:val="Kop1"/>
    <w:uiPriority w:val="9"/>
    <w:rsid w:val="00B209CC"/>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04E8C"/>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ED3D52"/>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10643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6847">
      <w:bodyDiv w:val="1"/>
      <w:marLeft w:val="0"/>
      <w:marRight w:val="0"/>
      <w:marTop w:val="0"/>
      <w:marBottom w:val="0"/>
      <w:divBdr>
        <w:top w:val="none" w:sz="0" w:space="0" w:color="auto"/>
        <w:left w:val="none" w:sz="0" w:space="0" w:color="auto"/>
        <w:bottom w:val="none" w:sz="0" w:space="0" w:color="auto"/>
        <w:right w:val="none" w:sz="0" w:space="0" w:color="auto"/>
      </w:divBdr>
    </w:div>
    <w:div w:id="653874653">
      <w:bodyDiv w:val="1"/>
      <w:marLeft w:val="0"/>
      <w:marRight w:val="0"/>
      <w:marTop w:val="0"/>
      <w:marBottom w:val="0"/>
      <w:divBdr>
        <w:top w:val="none" w:sz="0" w:space="0" w:color="auto"/>
        <w:left w:val="none" w:sz="0" w:space="0" w:color="auto"/>
        <w:bottom w:val="none" w:sz="0" w:space="0" w:color="auto"/>
        <w:right w:val="none" w:sz="0" w:space="0" w:color="auto"/>
      </w:divBdr>
    </w:div>
    <w:div w:id="747652980">
      <w:bodyDiv w:val="1"/>
      <w:marLeft w:val="0"/>
      <w:marRight w:val="0"/>
      <w:marTop w:val="0"/>
      <w:marBottom w:val="0"/>
      <w:divBdr>
        <w:top w:val="none" w:sz="0" w:space="0" w:color="auto"/>
        <w:left w:val="none" w:sz="0" w:space="0" w:color="auto"/>
        <w:bottom w:val="none" w:sz="0" w:space="0" w:color="auto"/>
        <w:right w:val="none" w:sz="0" w:space="0" w:color="auto"/>
      </w:divBdr>
    </w:div>
    <w:div w:id="961427378">
      <w:bodyDiv w:val="1"/>
      <w:marLeft w:val="0"/>
      <w:marRight w:val="0"/>
      <w:marTop w:val="0"/>
      <w:marBottom w:val="0"/>
      <w:divBdr>
        <w:top w:val="none" w:sz="0" w:space="0" w:color="auto"/>
        <w:left w:val="none" w:sz="0" w:space="0" w:color="auto"/>
        <w:bottom w:val="none" w:sz="0" w:space="0" w:color="auto"/>
        <w:right w:val="none" w:sz="0" w:space="0" w:color="auto"/>
      </w:divBdr>
    </w:div>
    <w:div w:id="1431927625">
      <w:bodyDiv w:val="1"/>
      <w:marLeft w:val="0"/>
      <w:marRight w:val="0"/>
      <w:marTop w:val="0"/>
      <w:marBottom w:val="0"/>
      <w:divBdr>
        <w:top w:val="none" w:sz="0" w:space="0" w:color="auto"/>
        <w:left w:val="none" w:sz="0" w:space="0" w:color="auto"/>
        <w:bottom w:val="none" w:sz="0" w:space="0" w:color="auto"/>
        <w:right w:val="none" w:sz="0" w:space="0" w:color="auto"/>
      </w:divBdr>
    </w:div>
    <w:div w:id="1446729970">
      <w:bodyDiv w:val="1"/>
      <w:marLeft w:val="0"/>
      <w:marRight w:val="0"/>
      <w:marTop w:val="0"/>
      <w:marBottom w:val="0"/>
      <w:divBdr>
        <w:top w:val="none" w:sz="0" w:space="0" w:color="auto"/>
        <w:left w:val="none" w:sz="0" w:space="0" w:color="auto"/>
        <w:bottom w:val="none" w:sz="0" w:space="0" w:color="auto"/>
        <w:right w:val="none" w:sz="0" w:space="0" w:color="auto"/>
      </w:divBdr>
    </w:div>
    <w:div w:id="1932081901">
      <w:bodyDiv w:val="1"/>
      <w:marLeft w:val="0"/>
      <w:marRight w:val="0"/>
      <w:marTop w:val="0"/>
      <w:marBottom w:val="0"/>
      <w:divBdr>
        <w:top w:val="none" w:sz="0" w:space="0" w:color="auto"/>
        <w:left w:val="none" w:sz="0" w:space="0" w:color="auto"/>
        <w:bottom w:val="none" w:sz="0" w:space="0" w:color="auto"/>
        <w:right w:val="none" w:sz="0" w:space="0" w:color="auto"/>
      </w:divBdr>
    </w:div>
    <w:div w:id="20405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optimist.be/nl/club/club/brugge" TargetMode="External"/><Relationship Id="rId13" Type="http://schemas.openxmlformats.org/officeDocument/2006/relationships/hyperlink" Target="https://www.bleekweide.be/" TargetMode="Externa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amastart.be/"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covias.be/verbindinginhetgroen/" TargetMode="External"/><Relationship Id="rId20" Type="http://schemas.openxmlformats.org/officeDocument/2006/relationships/hyperlink" Target="http://www.soroptimist-brugge.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nzenveer.be/" TargetMode="External"/><Relationship Id="rId5" Type="http://schemas.openxmlformats.org/officeDocument/2006/relationships/webSettings" Target="webSettings.xml"/><Relationship Id="rId15" Type="http://schemas.openxmlformats.org/officeDocument/2006/relationships/hyperlink" Target="https://www.wasabivzw.be/ons-aanbod" TargetMode="External"/><Relationship Id="rId23" Type="http://schemas.openxmlformats.org/officeDocument/2006/relationships/theme" Target="theme/theme1.xml"/><Relationship Id="rId10" Type="http://schemas.openxmlformats.org/officeDocument/2006/relationships/hyperlink" Target="http://www.kind-en-orgaantx.be/node/3" TargetMode="External"/><Relationship Id="rId19" Type="http://schemas.openxmlformats.org/officeDocument/2006/relationships/hyperlink" Target="https://soroptimist-brugge.be/" TargetMode="External"/><Relationship Id="rId4" Type="http://schemas.openxmlformats.org/officeDocument/2006/relationships/settings" Target="settings.xml"/><Relationship Id="rId9" Type="http://schemas.openxmlformats.org/officeDocument/2006/relationships/hyperlink" Target="https://dewarmsteweek.be/" TargetMode="External"/><Relationship Id="rId14" Type="http://schemas.openxmlformats.org/officeDocument/2006/relationships/hyperlink" Target="https://www.kantelbrugge.b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16E2C-4B5A-4EFD-AF88-0F1AEE60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3</Pages>
  <Words>809</Words>
  <Characters>4454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Hotel Jan Brito</dc:creator>
  <cp:keywords/>
  <dc:description/>
  <cp:lastModifiedBy>Betty - Hotel Jan Brito</cp:lastModifiedBy>
  <cp:revision>15</cp:revision>
  <cp:lastPrinted>2023-10-27T12:23:00Z</cp:lastPrinted>
  <dcterms:created xsi:type="dcterms:W3CDTF">2024-10-16T07:52:00Z</dcterms:created>
  <dcterms:modified xsi:type="dcterms:W3CDTF">2024-11-07T08:24:00Z</dcterms:modified>
</cp:coreProperties>
</file>