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3F167" w14:textId="614B2709" w:rsidR="00B630C1" w:rsidRPr="00250EAD" w:rsidRDefault="003F5ABD" w:rsidP="002447A2">
      <w:pPr>
        <w:jc w:val="center"/>
        <w:rPr>
          <w:b/>
          <w:bCs/>
          <w:sz w:val="32"/>
          <w:szCs w:val="32"/>
        </w:rPr>
      </w:pPr>
      <w:r w:rsidRPr="00250EAD">
        <w:rPr>
          <w:b/>
          <w:bCs/>
          <w:sz w:val="32"/>
          <w:szCs w:val="32"/>
        </w:rPr>
        <w:t>Er is nog veel te weinig bekend over de symptomen                                                                              van een hartaanval bij vrouwen.                                                                                                                                                                      Daarom nodigen we alle Soropvriendinnen van harte uit!</w:t>
      </w:r>
    </w:p>
    <w:p w14:paraId="440738B3" w14:textId="6978CFAC" w:rsidR="0029162A" w:rsidRDefault="0029162A" w:rsidP="002447A2">
      <w:pPr>
        <w:jc w:val="center"/>
        <w:rPr>
          <w:sz w:val="24"/>
          <w:szCs w:val="24"/>
        </w:rPr>
      </w:pPr>
      <w:r w:rsidRPr="0029162A">
        <w:rPr>
          <w:noProof/>
          <w:sz w:val="24"/>
          <w:szCs w:val="24"/>
        </w:rPr>
        <w:drawing>
          <wp:inline distT="0" distB="0" distL="0" distR="0" wp14:anchorId="5AC3F3FE" wp14:editId="599B6100">
            <wp:extent cx="1661160" cy="1661984"/>
            <wp:effectExtent l="0" t="0" r="0" b="0"/>
            <wp:docPr id="3" name="Tijdelijke aanduiding voor inhoud 4">
              <a:extLst xmlns:a="http://schemas.openxmlformats.org/drawingml/2006/main">
                <a:ext uri="{FF2B5EF4-FFF2-40B4-BE49-F238E27FC236}">
                  <a16:creationId xmlns:a16="http://schemas.microsoft.com/office/drawing/2014/main" id="{87FD1C60-0C22-101B-D1D0-472546CA4A2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Tijdelijke aanduiding voor inhoud 4">
                      <a:extLst>
                        <a:ext uri="{FF2B5EF4-FFF2-40B4-BE49-F238E27FC236}">
                          <a16:creationId xmlns:a16="http://schemas.microsoft.com/office/drawing/2014/main" id="{87FD1C60-0C22-101B-D1D0-472546CA4A28}"/>
                        </a:ext>
                      </a:extLst>
                    </pic:cNvPr>
                    <pic:cNvPicPr>
                      <a:picLocks noGrp="1" noChangeAspect="1"/>
                    </pic:cNvPicPr>
                  </pic:nvPicPr>
                  <pic:blipFill>
                    <a:blip r:embed="rId4">
                      <a:alphaModFix amt="70000"/>
                    </a:blip>
                    <a:srcRect b="5278"/>
                    <a:stretch>
                      <a:fillRect/>
                    </a:stretch>
                  </pic:blipFill>
                  <pic:spPr>
                    <a:xfrm>
                      <a:off x="0" y="0"/>
                      <a:ext cx="1671123" cy="1671952"/>
                    </a:xfrm>
                    <a:prstGeom prst="ellipse">
                      <a:avLst/>
                    </a:prstGeom>
                    <a:solidFill>
                      <a:schemeClr val="accent2">
                        <a:lumMod val="20000"/>
                        <a:lumOff val="80000"/>
                      </a:schemeClr>
                    </a:solidFill>
                  </pic:spPr>
                </pic:pic>
              </a:graphicData>
            </a:graphic>
          </wp:inline>
        </w:drawing>
      </w:r>
    </w:p>
    <w:p w14:paraId="4F511A0C" w14:textId="77777777" w:rsidR="002447A2" w:rsidRPr="002447A2" w:rsidRDefault="002447A2" w:rsidP="002447A2">
      <w:pPr>
        <w:jc w:val="center"/>
        <w:rPr>
          <w:sz w:val="24"/>
          <w:szCs w:val="24"/>
        </w:rPr>
      </w:pPr>
      <w:r w:rsidRPr="002447A2">
        <w:rPr>
          <w:sz w:val="24"/>
          <w:szCs w:val="24"/>
        </w:rPr>
        <w:t xml:space="preserve">Veel mensen denken nog altijd dat hart- en vaatziekten vooral iets voor mannen zijn, maar eigenlijk zijn ze de </w:t>
      </w:r>
      <w:r w:rsidRPr="002447A2">
        <w:rPr>
          <w:b/>
          <w:bCs/>
          <w:sz w:val="24"/>
          <w:szCs w:val="24"/>
        </w:rPr>
        <w:t>nummer één doodsoorzaak bij vrouwen</w:t>
      </w:r>
      <w:r w:rsidRPr="002447A2">
        <w:rPr>
          <w:sz w:val="24"/>
          <w:szCs w:val="24"/>
        </w:rPr>
        <w:t>.                                                                                                                                      Omdat de geneeskunde vaak vertrekt vanuit een mannelijke standaard, worden klachten bij vrouwen minder snel herkend of serieus genomen.                                                                                                                                               Ze worden dan vaak ‘atypisch’ genoemd, terwijl ze gewoon anders kunnen zijn.</w:t>
      </w:r>
    </w:p>
    <w:p w14:paraId="75612B27" w14:textId="0FC11A9D" w:rsidR="002447A2" w:rsidRPr="002447A2" w:rsidRDefault="002447A2" w:rsidP="002447A2">
      <w:pPr>
        <w:jc w:val="center"/>
        <w:rPr>
          <w:sz w:val="24"/>
          <w:szCs w:val="24"/>
        </w:rPr>
      </w:pPr>
      <w:r w:rsidRPr="002447A2">
        <w:rPr>
          <w:b/>
          <w:bCs/>
          <w:sz w:val="24"/>
          <w:szCs w:val="24"/>
        </w:rPr>
        <w:t>Wees alert!</w:t>
      </w:r>
      <w:r w:rsidRPr="002447A2">
        <w:rPr>
          <w:sz w:val="24"/>
          <w:szCs w:val="24"/>
        </w:rPr>
        <w:t xml:space="preserve">                                                                                                                                                                                                 Op donderdag 3 december ontvangen we Rebelle voor de workshop                                                                                              </w:t>
      </w:r>
      <w:r w:rsidRPr="002447A2">
        <w:rPr>
          <w:b/>
          <w:bCs/>
          <w:sz w:val="24"/>
          <w:szCs w:val="24"/>
        </w:rPr>
        <w:t>‘Baas over eigen Hart’</w:t>
      </w:r>
      <w:r w:rsidRPr="002447A2">
        <w:rPr>
          <w:sz w:val="24"/>
          <w:szCs w:val="24"/>
        </w:rPr>
        <w:t xml:space="preserve">.                                                                                                                                                                                                          Die workshop helpt ons beter te begrijpen hoe je goed voor je hart zorgt en   </w:t>
      </w:r>
      <w:r w:rsidR="00250EAD">
        <w:rPr>
          <w:sz w:val="24"/>
          <w:szCs w:val="24"/>
        </w:rPr>
        <w:t xml:space="preserve">                           </w:t>
      </w:r>
      <w:r w:rsidRPr="002447A2">
        <w:rPr>
          <w:sz w:val="24"/>
          <w:szCs w:val="24"/>
        </w:rPr>
        <w:t xml:space="preserve">           waar je op moet letten.</w:t>
      </w:r>
    </w:p>
    <w:p w14:paraId="2BC16D7B" w14:textId="386A4948" w:rsidR="002447A2" w:rsidRPr="002447A2" w:rsidRDefault="002447A2" w:rsidP="002447A2">
      <w:pPr>
        <w:jc w:val="center"/>
        <w:rPr>
          <w:sz w:val="24"/>
          <w:szCs w:val="24"/>
        </w:rPr>
      </w:pPr>
      <w:r w:rsidRPr="002447A2">
        <w:rPr>
          <w:sz w:val="24"/>
          <w:szCs w:val="24"/>
        </w:rPr>
        <w:t xml:space="preserve">We starten om 19 uur in De Jachthoorn, Doornstraat 11, 2550 Kontich.                                                                                                      Laat via de site van Soroptimist Club Antwerpen weten of je erbij bent.   </w:t>
      </w:r>
      <w:r w:rsidR="00250EAD">
        <w:rPr>
          <w:sz w:val="24"/>
          <w:szCs w:val="24"/>
        </w:rPr>
        <w:t xml:space="preserve">                      </w:t>
      </w:r>
      <w:r w:rsidRPr="002447A2">
        <w:rPr>
          <w:sz w:val="24"/>
          <w:szCs w:val="24"/>
        </w:rPr>
        <w:t xml:space="preserve">                        Je inschrijving is bevestigd zodra € 55 voor de maaltijd is overgeschreven op rekeningnummer </w:t>
      </w:r>
      <w:r w:rsidRPr="002447A2">
        <w:rPr>
          <w:b/>
          <w:bCs/>
          <w:sz w:val="24"/>
          <w:szCs w:val="24"/>
        </w:rPr>
        <w:t>BE14 4024 5479 3183</w:t>
      </w:r>
      <w:r w:rsidRPr="002447A2">
        <w:rPr>
          <w:sz w:val="24"/>
          <w:szCs w:val="24"/>
        </w:rPr>
        <w:t>.</w:t>
      </w:r>
    </w:p>
    <w:p w14:paraId="3691DA55" w14:textId="2DA2F486" w:rsidR="002447A2" w:rsidRPr="002447A2" w:rsidRDefault="002447A2" w:rsidP="002447A2">
      <w:pPr>
        <w:jc w:val="center"/>
        <w:rPr>
          <w:sz w:val="24"/>
          <w:szCs w:val="24"/>
        </w:rPr>
      </w:pPr>
    </w:p>
    <w:p w14:paraId="1471AFC5" w14:textId="77777777" w:rsidR="002447A2" w:rsidRPr="002447A2" w:rsidRDefault="002447A2" w:rsidP="002447A2">
      <w:pPr>
        <w:jc w:val="center"/>
        <w:rPr>
          <w:sz w:val="24"/>
          <w:szCs w:val="24"/>
        </w:rPr>
      </w:pPr>
      <w:r w:rsidRPr="002447A2">
        <w:rPr>
          <w:sz w:val="24"/>
          <w:szCs w:val="24"/>
        </w:rPr>
        <w:t>Welkom! Lin en de leden van Club Antwerpen</w:t>
      </w:r>
    </w:p>
    <w:p w14:paraId="4A81470F" w14:textId="77777777" w:rsidR="0029162A" w:rsidRPr="003F5ABD" w:rsidRDefault="0029162A" w:rsidP="002447A2">
      <w:pPr>
        <w:jc w:val="center"/>
        <w:rPr>
          <w:sz w:val="24"/>
          <w:szCs w:val="24"/>
        </w:rPr>
      </w:pPr>
    </w:p>
    <w:sectPr w:rsidR="0029162A" w:rsidRPr="003F5A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2F7"/>
    <w:rsid w:val="002447A2"/>
    <w:rsid w:val="00250EAD"/>
    <w:rsid w:val="0029162A"/>
    <w:rsid w:val="003F5ABD"/>
    <w:rsid w:val="00942D63"/>
    <w:rsid w:val="00A119B4"/>
    <w:rsid w:val="00A62A1B"/>
    <w:rsid w:val="00B630C1"/>
    <w:rsid w:val="00F17348"/>
    <w:rsid w:val="00FD42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D0E2"/>
  <w15:chartTrackingRefBased/>
  <w15:docId w15:val="{667C332B-293A-4939-977D-F10FED93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D4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D4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D42F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D42F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D42F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D42F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D42F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D42F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D42F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D42F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D42F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D42F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D42F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D42F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D42F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D42F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D42F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D42F7"/>
    <w:rPr>
      <w:rFonts w:eastAsiaTheme="majorEastAsia" w:cstheme="majorBidi"/>
      <w:color w:val="272727" w:themeColor="text1" w:themeTint="D8"/>
    </w:rPr>
  </w:style>
  <w:style w:type="paragraph" w:styleId="Titel">
    <w:name w:val="Title"/>
    <w:basedOn w:val="Standaard"/>
    <w:next w:val="Standaard"/>
    <w:link w:val="TitelChar"/>
    <w:uiPriority w:val="10"/>
    <w:qFormat/>
    <w:rsid w:val="00FD4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D42F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D42F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D42F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D42F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D42F7"/>
    <w:rPr>
      <w:i/>
      <w:iCs/>
      <w:color w:val="404040" w:themeColor="text1" w:themeTint="BF"/>
    </w:rPr>
  </w:style>
  <w:style w:type="paragraph" w:styleId="Lijstalinea">
    <w:name w:val="List Paragraph"/>
    <w:basedOn w:val="Standaard"/>
    <w:uiPriority w:val="34"/>
    <w:qFormat/>
    <w:rsid w:val="00FD42F7"/>
    <w:pPr>
      <w:ind w:left="720"/>
      <w:contextualSpacing/>
    </w:pPr>
  </w:style>
  <w:style w:type="character" w:styleId="Intensievebenadrukking">
    <w:name w:val="Intense Emphasis"/>
    <w:basedOn w:val="Standaardalinea-lettertype"/>
    <w:uiPriority w:val="21"/>
    <w:qFormat/>
    <w:rsid w:val="00FD42F7"/>
    <w:rPr>
      <w:i/>
      <w:iCs/>
      <w:color w:val="0F4761" w:themeColor="accent1" w:themeShade="BF"/>
    </w:rPr>
  </w:style>
  <w:style w:type="paragraph" w:styleId="Duidelijkcitaat">
    <w:name w:val="Intense Quote"/>
    <w:basedOn w:val="Standaard"/>
    <w:next w:val="Standaard"/>
    <w:link w:val="DuidelijkcitaatChar"/>
    <w:uiPriority w:val="30"/>
    <w:qFormat/>
    <w:rsid w:val="00FD4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D42F7"/>
    <w:rPr>
      <w:i/>
      <w:iCs/>
      <w:color w:val="0F4761" w:themeColor="accent1" w:themeShade="BF"/>
    </w:rPr>
  </w:style>
  <w:style w:type="character" w:styleId="Intensieveverwijzing">
    <w:name w:val="Intense Reference"/>
    <w:basedOn w:val="Standaardalinea-lettertype"/>
    <w:uiPriority w:val="32"/>
    <w:qFormat/>
    <w:rsid w:val="00FD42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336</Words>
  <Characters>1854</Characters>
  <Application>Microsoft Office Word</Application>
  <DocSecurity>0</DocSecurity>
  <Lines>15</Lines>
  <Paragraphs>4</Paragraphs>
  <ScaleCrop>false</ScaleCrop>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Campaert</dc:creator>
  <cp:keywords/>
  <dc:description/>
  <cp:lastModifiedBy>Bea Rabe</cp:lastModifiedBy>
  <cp:revision>2</cp:revision>
  <dcterms:created xsi:type="dcterms:W3CDTF">2026-09-07T18:26:00Z</dcterms:created>
  <dcterms:modified xsi:type="dcterms:W3CDTF">2026-09-07T18:26:00Z</dcterms:modified>
</cp:coreProperties>
</file>